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9188B" w:rsidRPr="000A4B2A" w:rsidTr="0049188B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88B" w:rsidRPr="000A4B2A" w:rsidRDefault="0049188B" w:rsidP="003C03E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ПРИНЯТО                                                                                                    </w:t>
            </w:r>
          </w:p>
          <w:p w:rsidR="0049188B" w:rsidRPr="000A4B2A" w:rsidRDefault="0049188B" w:rsidP="003C03E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 педагогическом совете                                                                                 </w:t>
            </w:r>
          </w:p>
          <w:p w:rsidR="0049188B" w:rsidRPr="000A4B2A" w:rsidRDefault="0049188B" w:rsidP="003C03EC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МБДОУ детского сада №151                                                                                           </w:t>
            </w:r>
            <w:proofErr w:type="spellStart"/>
            <w:r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Пртокол</w:t>
            </w:r>
            <w:proofErr w:type="spellEnd"/>
            <w:r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№_____    </w:t>
            </w:r>
          </w:p>
          <w:p w:rsidR="0049188B" w:rsidRPr="000A4B2A" w:rsidRDefault="0049188B" w:rsidP="003C03EC">
            <w:pPr>
              <w:spacing w:after="0"/>
              <w:jc w:val="both"/>
              <w:rPr>
                <w:rStyle w:val="c0"/>
                <w:sz w:val="24"/>
                <w:szCs w:val="24"/>
              </w:rPr>
            </w:pPr>
            <w:r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  </w:t>
            </w:r>
            <w:r w:rsidR="00174A35">
              <w:rPr>
                <w:bCs/>
                <w:color w:val="000000"/>
                <w:sz w:val="24"/>
                <w:szCs w:val="24"/>
              </w:rPr>
              <w:t>«____»___________20</w:t>
            </w:r>
            <w:r w:rsidRPr="000A4B2A">
              <w:rPr>
                <w:bCs/>
                <w:color w:val="000000"/>
                <w:sz w:val="24"/>
                <w:szCs w:val="24"/>
              </w:rPr>
              <w:t xml:space="preserve">__г.                                         </w:t>
            </w:r>
            <w:r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188B" w:rsidRPr="000A4B2A" w:rsidRDefault="0049188B" w:rsidP="000A4B2A">
            <w:pPr>
              <w:spacing w:after="0"/>
              <w:ind w:left="567" w:hanging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4B2A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49188B" w:rsidRPr="000A4B2A" w:rsidRDefault="0049188B" w:rsidP="000A4B2A">
            <w:pPr>
              <w:spacing w:after="0"/>
              <w:ind w:left="567" w:hanging="56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Заведующий МБДОУ детским садом №151</w:t>
            </w:r>
          </w:p>
          <w:p w:rsidR="0049188B" w:rsidRPr="000A4B2A" w:rsidRDefault="0049188B" w:rsidP="000A4B2A">
            <w:pPr>
              <w:spacing w:after="0"/>
              <w:ind w:left="567" w:hanging="56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___</w:t>
            </w:r>
            <w:r w:rsidRPr="000A4B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_________/</w:t>
            </w:r>
            <w:proofErr w:type="spellStart"/>
            <w:r w:rsidRPr="000A4B2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О.Г.Вараск</w:t>
            </w:r>
            <w:proofErr w:type="spellEnd"/>
            <w:r w:rsidRPr="000A4B2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/</w:t>
            </w:r>
          </w:p>
          <w:p w:rsidR="0049188B" w:rsidRPr="000A4B2A" w:rsidRDefault="00174A35" w:rsidP="000A4B2A">
            <w:pPr>
              <w:spacing w:after="0"/>
              <w:ind w:left="567" w:hanging="567"/>
              <w:jc w:val="both"/>
              <w:rPr>
                <w:rStyle w:val="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Приказ  №____ от _________ 20</w:t>
            </w:r>
            <w:bookmarkStart w:id="0" w:name="_GoBack"/>
            <w:bookmarkEnd w:id="0"/>
            <w:r w:rsidR="0049188B" w:rsidRPr="000A4B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__ г.</w:t>
            </w:r>
          </w:p>
        </w:tc>
      </w:tr>
    </w:tbl>
    <w:p w:rsidR="0049188B" w:rsidRPr="000A4B2A" w:rsidRDefault="0049188B" w:rsidP="000A4B2A">
      <w:pPr>
        <w:pStyle w:val="c15"/>
        <w:spacing w:before="0" w:beforeAutospacing="0" w:after="0" w:afterAutospacing="0"/>
        <w:ind w:left="567" w:hanging="567"/>
        <w:jc w:val="both"/>
        <w:rPr>
          <w:rStyle w:val="c0"/>
        </w:rPr>
      </w:pPr>
    </w:p>
    <w:p w:rsidR="003E7C2B" w:rsidRPr="000A4B2A" w:rsidRDefault="003E7C2B" w:rsidP="000A4B2A">
      <w:pPr>
        <w:pStyle w:val="c15"/>
        <w:spacing w:before="0" w:beforeAutospacing="0" w:after="0" w:afterAutospacing="0"/>
        <w:ind w:left="567" w:hanging="567"/>
        <w:jc w:val="both"/>
        <w:rPr>
          <w:rStyle w:val="c0"/>
        </w:rPr>
      </w:pPr>
    </w:p>
    <w:p w:rsidR="0049188B" w:rsidRPr="003C03EC" w:rsidRDefault="0049188B" w:rsidP="003C03EC">
      <w:pPr>
        <w:pStyle w:val="c15"/>
        <w:spacing w:before="0" w:beforeAutospacing="0" w:after="0" w:afterAutospacing="0"/>
        <w:ind w:left="567" w:hanging="567"/>
        <w:jc w:val="center"/>
        <w:rPr>
          <w:rStyle w:val="c0"/>
          <w:b/>
          <w:sz w:val="28"/>
          <w:szCs w:val="28"/>
        </w:rPr>
      </w:pPr>
      <w:r w:rsidRPr="003C03EC">
        <w:rPr>
          <w:rStyle w:val="c0"/>
          <w:b/>
          <w:sz w:val="28"/>
          <w:szCs w:val="28"/>
        </w:rPr>
        <w:t>Положение</w:t>
      </w:r>
    </w:p>
    <w:p w:rsidR="0049188B" w:rsidRPr="003C03EC" w:rsidRDefault="0049188B" w:rsidP="003C03EC">
      <w:pPr>
        <w:pStyle w:val="c15"/>
        <w:spacing w:before="0" w:beforeAutospacing="0" w:after="0" w:afterAutospacing="0"/>
        <w:ind w:left="567" w:hanging="567"/>
        <w:jc w:val="center"/>
        <w:rPr>
          <w:rStyle w:val="c0"/>
          <w:b/>
          <w:sz w:val="28"/>
          <w:szCs w:val="28"/>
        </w:rPr>
      </w:pPr>
      <w:r w:rsidRPr="003C03EC">
        <w:rPr>
          <w:rStyle w:val="c0"/>
          <w:b/>
          <w:sz w:val="28"/>
          <w:szCs w:val="28"/>
        </w:rPr>
        <w:t>о педагогическом совете</w:t>
      </w:r>
    </w:p>
    <w:p w:rsidR="0049188B" w:rsidRPr="003C03EC" w:rsidRDefault="0049188B" w:rsidP="003C03EC">
      <w:pPr>
        <w:pStyle w:val="c15"/>
        <w:spacing w:before="0" w:beforeAutospacing="0" w:after="0" w:afterAutospacing="0"/>
        <w:ind w:left="567" w:hanging="567"/>
        <w:jc w:val="center"/>
        <w:rPr>
          <w:rStyle w:val="c0"/>
          <w:b/>
          <w:sz w:val="28"/>
          <w:szCs w:val="28"/>
        </w:rPr>
      </w:pPr>
      <w:r w:rsidRPr="003C03EC">
        <w:rPr>
          <w:rStyle w:val="c0"/>
          <w:b/>
          <w:sz w:val="28"/>
          <w:szCs w:val="28"/>
        </w:rPr>
        <w:t>в муниципальном бюджетном дошкольном образовательном учреждении детском саду  № 151.</w:t>
      </w:r>
    </w:p>
    <w:p w:rsidR="003E7C2B" w:rsidRPr="000A4B2A" w:rsidRDefault="003E7C2B" w:rsidP="000A4B2A">
      <w:pPr>
        <w:pStyle w:val="c15"/>
        <w:tabs>
          <w:tab w:val="left" w:pos="0"/>
        </w:tabs>
        <w:spacing w:before="0" w:beforeAutospacing="0" w:after="0" w:afterAutospacing="0"/>
        <w:ind w:left="567" w:hanging="567"/>
        <w:jc w:val="both"/>
        <w:rPr>
          <w:rStyle w:val="c0"/>
          <w:b/>
        </w:rPr>
      </w:pPr>
    </w:p>
    <w:p w:rsidR="0049188B" w:rsidRPr="000A4B2A" w:rsidRDefault="0049188B" w:rsidP="003C03EC">
      <w:pPr>
        <w:pStyle w:val="c15"/>
        <w:numPr>
          <w:ilvl w:val="0"/>
          <w:numId w:val="11"/>
        </w:numPr>
        <w:tabs>
          <w:tab w:val="left" w:pos="0"/>
        </w:tabs>
        <w:spacing w:before="0" w:beforeAutospacing="0" w:after="0" w:afterAutospacing="0"/>
        <w:ind w:left="567" w:hanging="567"/>
        <w:rPr>
          <w:rStyle w:val="c0"/>
          <w:b/>
        </w:rPr>
      </w:pPr>
      <w:r w:rsidRPr="000A4B2A">
        <w:rPr>
          <w:rStyle w:val="c0"/>
          <w:b/>
        </w:rPr>
        <w:t>Общие положения.</w:t>
      </w:r>
    </w:p>
    <w:p w:rsidR="003E7C2B" w:rsidRPr="000A4B2A" w:rsidRDefault="003E7C2B" w:rsidP="000A4B2A">
      <w:pPr>
        <w:pStyle w:val="c15"/>
        <w:tabs>
          <w:tab w:val="left" w:pos="0"/>
        </w:tabs>
        <w:spacing w:before="0" w:beforeAutospacing="0" w:after="0" w:afterAutospacing="0"/>
        <w:ind w:left="567" w:hanging="567"/>
        <w:jc w:val="both"/>
        <w:rPr>
          <w:b/>
        </w:rPr>
      </w:pPr>
    </w:p>
    <w:p w:rsidR="003C03EC" w:rsidRDefault="0049188B" w:rsidP="003C03EC">
      <w:pPr>
        <w:pStyle w:val="c2"/>
        <w:numPr>
          <w:ilvl w:val="1"/>
          <w:numId w:val="11"/>
        </w:numPr>
        <w:spacing w:before="0" w:beforeAutospacing="0" w:after="0" w:afterAutospacing="0"/>
        <w:ind w:left="567" w:hanging="567"/>
        <w:jc w:val="both"/>
        <w:rPr>
          <w:rStyle w:val="c0"/>
        </w:rPr>
      </w:pPr>
      <w:r w:rsidRPr="000A4B2A">
        <w:rPr>
          <w:rStyle w:val="c0"/>
        </w:rPr>
        <w:t xml:space="preserve">Настоящее Положение о педагогическом совете ДОУ (далее – Положение)  разработано для муниципального дошкольного образовательного учреждения детского сада  № 151 в соответствии </w:t>
      </w:r>
      <w:proofErr w:type="gramStart"/>
      <w:r w:rsidRPr="000A4B2A">
        <w:rPr>
          <w:rStyle w:val="c0"/>
        </w:rPr>
        <w:t>с</w:t>
      </w:r>
      <w:proofErr w:type="gramEnd"/>
      <w:r w:rsidRPr="000A4B2A">
        <w:rPr>
          <w:rStyle w:val="c0"/>
        </w:rPr>
        <w:t xml:space="preserve"> </w:t>
      </w:r>
    </w:p>
    <w:p w:rsidR="003C03EC" w:rsidRDefault="0049188B" w:rsidP="003C03EC">
      <w:pPr>
        <w:pStyle w:val="c2"/>
        <w:numPr>
          <w:ilvl w:val="0"/>
          <w:numId w:val="15"/>
        </w:numPr>
        <w:spacing w:before="0" w:beforeAutospacing="0" w:after="0" w:afterAutospacing="0"/>
        <w:ind w:left="851"/>
        <w:jc w:val="both"/>
        <w:rPr>
          <w:rStyle w:val="c0"/>
        </w:rPr>
      </w:pPr>
      <w:r w:rsidRPr="000A4B2A">
        <w:rPr>
          <w:rStyle w:val="c0"/>
        </w:rPr>
        <w:t xml:space="preserve">Федеральным Законом от 29.12.2012 г. № 273-ФЗ «Об образовании в Российской Федерации в редакции от 3 августа 2018 года; </w:t>
      </w:r>
    </w:p>
    <w:p w:rsidR="003C03EC" w:rsidRDefault="0049188B" w:rsidP="003C03EC">
      <w:pPr>
        <w:pStyle w:val="c2"/>
        <w:numPr>
          <w:ilvl w:val="0"/>
          <w:numId w:val="15"/>
        </w:numPr>
        <w:spacing w:before="0" w:beforeAutospacing="0" w:after="0" w:afterAutospacing="0"/>
        <w:ind w:left="851"/>
        <w:jc w:val="both"/>
        <w:rPr>
          <w:rStyle w:val="c0"/>
        </w:rPr>
      </w:pPr>
      <w:r w:rsidRPr="000A4B2A">
        <w:rPr>
          <w:rStyle w:val="c0"/>
        </w:rPr>
        <w:t xml:space="preserve">Федеральным государственным образовательным стандартом дошкольного образования, утверждённым приказом </w:t>
      </w:r>
      <w:proofErr w:type="spellStart"/>
      <w:r w:rsidRPr="000A4B2A">
        <w:rPr>
          <w:rStyle w:val="c0"/>
        </w:rPr>
        <w:t>Минобрнауки</w:t>
      </w:r>
      <w:proofErr w:type="spellEnd"/>
      <w:r w:rsidRPr="000A4B2A">
        <w:rPr>
          <w:rStyle w:val="c0"/>
        </w:rPr>
        <w:t xml:space="preserve"> России № 11 от 7.10.03 г.; </w:t>
      </w:r>
    </w:p>
    <w:p w:rsidR="003C03EC" w:rsidRDefault="0049188B" w:rsidP="003C03EC">
      <w:pPr>
        <w:pStyle w:val="c2"/>
        <w:numPr>
          <w:ilvl w:val="0"/>
          <w:numId w:val="15"/>
        </w:numPr>
        <w:spacing w:before="0" w:beforeAutospacing="0" w:after="0" w:afterAutospacing="0"/>
        <w:ind w:left="851"/>
        <w:jc w:val="both"/>
        <w:rPr>
          <w:rStyle w:val="c0"/>
        </w:rPr>
      </w:pPr>
      <w:r w:rsidRPr="000A4B2A">
        <w:rPr>
          <w:rStyle w:val="c0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утверждённым приказом </w:t>
      </w:r>
      <w:proofErr w:type="spellStart"/>
      <w:r w:rsidRPr="000A4B2A">
        <w:rPr>
          <w:rStyle w:val="c0"/>
        </w:rPr>
        <w:t>Минобрнауки</w:t>
      </w:r>
      <w:proofErr w:type="spellEnd"/>
      <w:r w:rsidRPr="000A4B2A">
        <w:rPr>
          <w:rStyle w:val="c0"/>
        </w:rPr>
        <w:t xml:space="preserve"> России №110 от 30.08.2013 г. с изменениями от 17.07.2015 г.; </w:t>
      </w:r>
    </w:p>
    <w:p w:rsidR="003C03EC" w:rsidRDefault="0049188B" w:rsidP="003C03EC">
      <w:pPr>
        <w:pStyle w:val="c2"/>
        <w:numPr>
          <w:ilvl w:val="0"/>
          <w:numId w:val="15"/>
        </w:numPr>
        <w:spacing w:before="0" w:beforeAutospacing="0" w:after="0" w:afterAutospacing="0"/>
        <w:ind w:left="851"/>
        <w:jc w:val="both"/>
        <w:rPr>
          <w:rStyle w:val="c0"/>
        </w:rPr>
      </w:pPr>
      <w:r w:rsidRPr="000A4B2A">
        <w:rPr>
          <w:rStyle w:val="c0"/>
        </w:rPr>
        <w:t xml:space="preserve">Федеральным законом от 08.05.10 г.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редакции от 27.11.2017г., </w:t>
      </w:r>
    </w:p>
    <w:p w:rsidR="0049188B" w:rsidRPr="000A4B2A" w:rsidRDefault="0049188B" w:rsidP="003C03EC">
      <w:pPr>
        <w:pStyle w:val="c2"/>
        <w:numPr>
          <w:ilvl w:val="0"/>
          <w:numId w:val="15"/>
        </w:numPr>
        <w:spacing w:before="0" w:beforeAutospacing="0" w:after="0" w:afterAutospacing="0"/>
        <w:ind w:left="851"/>
        <w:jc w:val="both"/>
        <w:rPr>
          <w:rStyle w:val="c0"/>
        </w:rPr>
      </w:pPr>
      <w:r w:rsidRPr="000A4B2A">
        <w:rPr>
          <w:rStyle w:val="c0"/>
        </w:rPr>
        <w:t>а также Уставом дошкольного образовательного учреждения.</w:t>
      </w:r>
    </w:p>
    <w:p w:rsidR="0049188B" w:rsidRPr="000A4B2A" w:rsidRDefault="0049188B" w:rsidP="000A4B2A">
      <w:pPr>
        <w:pStyle w:val="c2"/>
        <w:spacing w:before="0" w:beforeAutospacing="0" w:after="0" w:afterAutospacing="0"/>
        <w:ind w:left="567" w:hanging="567"/>
        <w:jc w:val="both"/>
        <w:rPr>
          <w:rStyle w:val="c0"/>
        </w:rPr>
      </w:pPr>
      <w:r w:rsidRPr="000A4B2A">
        <w:rPr>
          <w:rStyle w:val="c0"/>
        </w:rPr>
        <w:t>1.2.  Данное Положение обозначает основные задачи и функции педсовета ДОУ, определяет его управление и деятельность, права и ответственность, обязанности и права его членов, а также устанавливает взаимосвязь педагогического совета с другими органами самоуправления, необходимую документацию.</w:t>
      </w:r>
    </w:p>
    <w:p w:rsidR="0049188B" w:rsidRPr="000A4B2A" w:rsidRDefault="0049188B" w:rsidP="000A4B2A">
      <w:pPr>
        <w:pStyle w:val="c2"/>
        <w:spacing w:before="0" w:beforeAutospacing="0" w:after="0" w:afterAutospacing="0"/>
        <w:ind w:left="567" w:hanging="567"/>
        <w:jc w:val="both"/>
        <w:rPr>
          <w:rStyle w:val="c0"/>
        </w:rPr>
      </w:pPr>
      <w:r w:rsidRPr="000A4B2A">
        <w:rPr>
          <w:rStyle w:val="c0"/>
        </w:rPr>
        <w:t xml:space="preserve">1.3. Педагогический совет – постоянно действующий коллегиальный орган управления ДОУ для рассмотрения основных вопросов образовательного процесса. </w:t>
      </w:r>
    </w:p>
    <w:p w:rsidR="0049188B" w:rsidRPr="000A4B2A" w:rsidRDefault="0049188B" w:rsidP="000A4B2A">
      <w:pPr>
        <w:pStyle w:val="c2"/>
        <w:spacing w:before="0" w:beforeAutospacing="0" w:after="0" w:afterAutospacing="0"/>
        <w:ind w:left="567" w:hanging="567"/>
        <w:jc w:val="both"/>
      </w:pPr>
      <w:r w:rsidRPr="000A4B2A">
        <w:rPr>
          <w:rStyle w:val="c0"/>
        </w:rPr>
        <w:t> 1.4. Педагогический совет действует в соответствии с действующим законодательством Российской Федерации в области образования, нормативных правовых документов об образовании, Устава Учреждения, настоящего Положения.</w:t>
      </w:r>
    </w:p>
    <w:p w:rsidR="0049188B" w:rsidRPr="000A4B2A" w:rsidRDefault="0049188B" w:rsidP="000A4B2A">
      <w:pPr>
        <w:pStyle w:val="c2"/>
        <w:spacing w:before="0" w:beforeAutospacing="0" w:after="0" w:afterAutospacing="0"/>
        <w:ind w:left="567" w:hanging="567"/>
        <w:jc w:val="both"/>
        <w:rPr>
          <w:rStyle w:val="c0"/>
        </w:rPr>
      </w:pPr>
      <w:r w:rsidRPr="000A4B2A">
        <w:rPr>
          <w:rStyle w:val="c0"/>
        </w:rPr>
        <w:t>1.5. Принятые педагогическим советом решения, в пределах его компетенции, и не противоречащие законодательству являются рекомендательными для коллектива ДОУ.  Решения педсовета, утверждённые приказами заведующего ДОУ, являются обязательными для исполнения всеми его членами.</w:t>
      </w:r>
    </w:p>
    <w:p w:rsidR="008837B4" w:rsidRPr="000A4B2A" w:rsidRDefault="008837B4" w:rsidP="000A4B2A">
      <w:pPr>
        <w:pStyle w:val="c2"/>
        <w:spacing w:before="0" w:beforeAutospacing="0" w:after="0" w:afterAutospacing="0"/>
        <w:ind w:left="567" w:hanging="567"/>
        <w:jc w:val="both"/>
        <w:rPr>
          <w:rStyle w:val="c0"/>
          <w:b/>
        </w:rPr>
      </w:pPr>
    </w:p>
    <w:p w:rsidR="0049188B" w:rsidRPr="000A4B2A" w:rsidRDefault="0049188B" w:rsidP="000A4B2A">
      <w:pPr>
        <w:pStyle w:val="c2"/>
        <w:numPr>
          <w:ilvl w:val="0"/>
          <w:numId w:val="11"/>
        </w:numPr>
        <w:spacing w:before="0" w:beforeAutospacing="0" w:after="0" w:afterAutospacing="0"/>
        <w:ind w:left="567" w:hanging="567"/>
        <w:jc w:val="both"/>
        <w:rPr>
          <w:rStyle w:val="c0"/>
          <w:b/>
        </w:rPr>
      </w:pPr>
      <w:r w:rsidRPr="000A4B2A">
        <w:rPr>
          <w:rStyle w:val="c0"/>
          <w:b/>
        </w:rPr>
        <w:t>Основные задачи и функции педагогического совета.</w:t>
      </w:r>
    </w:p>
    <w:p w:rsidR="008837B4" w:rsidRPr="000A4B2A" w:rsidRDefault="008837B4" w:rsidP="000A4B2A">
      <w:pPr>
        <w:pStyle w:val="c2"/>
        <w:spacing w:before="0" w:beforeAutospacing="0" w:after="0" w:afterAutospacing="0"/>
        <w:ind w:left="567" w:hanging="567"/>
        <w:jc w:val="both"/>
        <w:rPr>
          <w:b/>
        </w:rPr>
      </w:pPr>
    </w:p>
    <w:p w:rsidR="0049188B" w:rsidRPr="000A4B2A" w:rsidRDefault="0049188B" w:rsidP="000A4B2A">
      <w:pPr>
        <w:pStyle w:val="c2"/>
        <w:spacing w:before="0" w:beforeAutospacing="0" w:after="0" w:afterAutospacing="0"/>
        <w:ind w:left="567" w:hanging="567"/>
        <w:jc w:val="both"/>
      </w:pPr>
      <w:r w:rsidRPr="000A4B2A">
        <w:rPr>
          <w:rStyle w:val="c0"/>
        </w:rPr>
        <w:t> 2.1. Главными задачами педагогического Совета являются:</w:t>
      </w:r>
    </w:p>
    <w:p w:rsidR="0049188B" w:rsidRPr="000A4B2A" w:rsidRDefault="0049188B" w:rsidP="000A4B2A">
      <w:pPr>
        <w:pStyle w:val="c4"/>
        <w:numPr>
          <w:ilvl w:val="0"/>
          <w:numId w:val="12"/>
        </w:numPr>
        <w:spacing w:before="0" w:beforeAutospacing="0" w:after="0" w:afterAutospacing="0"/>
        <w:ind w:left="567" w:hanging="567"/>
        <w:jc w:val="both"/>
      </w:pPr>
      <w:r w:rsidRPr="000A4B2A">
        <w:rPr>
          <w:rStyle w:val="c0"/>
        </w:rPr>
        <w:t>реализация государственной, региональной, политики в области дошкольного образования;</w:t>
      </w:r>
    </w:p>
    <w:p w:rsidR="0049188B" w:rsidRPr="000A4B2A" w:rsidRDefault="0049188B" w:rsidP="000A4B2A">
      <w:pPr>
        <w:pStyle w:val="c4"/>
        <w:numPr>
          <w:ilvl w:val="0"/>
          <w:numId w:val="12"/>
        </w:numPr>
        <w:spacing w:before="0" w:beforeAutospacing="0" w:after="0" w:afterAutospacing="0"/>
        <w:ind w:left="567" w:hanging="567"/>
        <w:jc w:val="both"/>
      </w:pPr>
      <w:r w:rsidRPr="000A4B2A">
        <w:rPr>
          <w:rStyle w:val="c0"/>
        </w:rPr>
        <w:t>ориентация педагогического коллектива на совершенствование образовательного процесса;</w:t>
      </w:r>
    </w:p>
    <w:p w:rsidR="0049188B" w:rsidRPr="000A4B2A" w:rsidRDefault="0049188B" w:rsidP="000A4B2A">
      <w:pPr>
        <w:pStyle w:val="c4"/>
        <w:numPr>
          <w:ilvl w:val="0"/>
          <w:numId w:val="12"/>
        </w:numPr>
        <w:spacing w:before="0" w:beforeAutospacing="0" w:after="0" w:afterAutospacing="0"/>
        <w:ind w:left="567" w:hanging="567"/>
        <w:jc w:val="both"/>
      </w:pPr>
      <w:r w:rsidRPr="000A4B2A">
        <w:rPr>
          <w:rStyle w:val="c0"/>
        </w:rPr>
        <w:lastRenderedPageBreak/>
        <w:t>ознакомление с достижениями педагогической науки, передовым педагогическим опытом и внедрение их в практическую деятельность ДОУ;</w:t>
      </w:r>
    </w:p>
    <w:p w:rsidR="0049188B" w:rsidRPr="000A4B2A" w:rsidRDefault="0049188B" w:rsidP="000A4B2A">
      <w:pPr>
        <w:pStyle w:val="c4"/>
        <w:numPr>
          <w:ilvl w:val="0"/>
          <w:numId w:val="12"/>
        </w:numPr>
        <w:spacing w:before="0" w:beforeAutospacing="0" w:after="0" w:afterAutospacing="0"/>
        <w:ind w:left="567" w:hanging="567"/>
        <w:jc w:val="both"/>
      </w:pPr>
      <w:r w:rsidRPr="000A4B2A">
        <w:rPr>
          <w:rStyle w:val="c0"/>
        </w:rPr>
        <w:t>организация и определение направлений воспитательно-образовательной деятельности;</w:t>
      </w:r>
    </w:p>
    <w:p w:rsidR="0049188B" w:rsidRPr="000A4B2A" w:rsidRDefault="0049188B" w:rsidP="000A4B2A">
      <w:pPr>
        <w:pStyle w:val="c4"/>
        <w:numPr>
          <w:ilvl w:val="0"/>
          <w:numId w:val="12"/>
        </w:numPr>
        <w:spacing w:before="0" w:beforeAutospacing="0" w:after="0" w:afterAutospacing="0"/>
        <w:ind w:left="567" w:hanging="567"/>
        <w:jc w:val="both"/>
      </w:pPr>
      <w:r w:rsidRPr="000A4B2A">
        <w:rPr>
          <w:rStyle w:val="c0"/>
        </w:rPr>
        <w:t>повышение профессионального мастерства, развитие творческой активности педагогических работников ДОУ.</w:t>
      </w:r>
    </w:p>
    <w:p w:rsidR="0049188B" w:rsidRPr="000A4B2A" w:rsidRDefault="0049188B" w:rsidP="000A4B2A">
      <w:pPr>
        <w:pStyle w:val="c14"/>
        <w:spacing w:before="0" w:beforeAutospacing="0" w:after="0" w:afterAutospacing="0"/>
        <w:ind w:left="567" w:hanging="567"/>
        <w:jc w:val="both"/>
      </w:pPr>
      <w:r w:rsidRPr="000A4B2A">
        <w:rPr>
          <w:rStyle w:val="c0"/>
        </w:rPr>
        <w:t> 2.2.   Педагогический совет осуществляет следующие функции: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обсуждает </w:t>
      </w:r>
      <w:r w:rsidR="00D52B74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и принимает </w:t>
      </w:r>
      <w:r w:rsidRPr="000A4B2A">
        <w:rPr>
          <w:rFonts w:ascii="Times New Roman" w:hAnsi="Times New Roman"/>
          <w:bCs/>
          <w:sz w:val="24"/>
          <w:szCs w:val="24"/>
          <w:lang w:eastAsia="ru-RU"/>
        </w:rPr>
        <w:t>устав и другие локальные акты</w:t>
      </w:r>
      <w:r w:rsidR="00D52B74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ДОУ</w:t>
      </w:r>
      <w:r w:rsidRPr="000A4B2A">
        <w:rPr>
          <w:rFonts w:ascii="Times New Roman" w:hAnsi="Times New Roman"/>
          <w:bCs/>
          <w:sz w:val="24"/>
          <w:szCs w:val="24"/>
          <w:lang w:eastAsia="ru-RU"/>
        </w:rPr>
        <w:t>, касающиеся педагогической деятельности, решает вопрос о внесении в них необходимых изменений и дополнений;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определяет направления воспитательно-образовательной деятельности ДОУ;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отбирает и утверждает образовательные программы для использования в педагогическом процессе;</w:t>
      </w:r>
    </w:p>
    <w:p w:rsidR="00B76177" w:rsidRPr="000A4B2A" w:rsidRDefault="00B76177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Style w:val="c1"/>
          <w:rFonts w:ascii="Times New Roman" w:hAnsi="Times New Roman"/>
          <w:sz w:val="24"/>
          <w:szCs w:val="24"/>
        </w:rPr>
        <w:t>рассматривает вопросы организации дополнительных образовательных услуг, в том числе платных;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обсуждает, принимает и рекомендует к утверждению проект годового плана ДОУ</w:t>
      </w:r>
      <w:r w:rsidR="00B76177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B76177" w:rsidRPr="000A4B2A">
        <w:rPr>
          <w:rStyle w:val="c1"/>
          <w:rFonts w:ascii="Times New Roman" w:hAnsi="Times New Roman"/>
          <w:sz w:val="24"/>
          <w:szCs w:val="24"/>
        </w:rPr>
        <w:t>календарного учебного графика, Программу  развития, авторские и рабочие программы педагогов ДОУ</w:t>
      </w:r>
      <w:r w:rsidR="00A405EF" w:rsidRPr="000A4B2A">
        <w:rPr>
          <w:rStyle w:val="c1"/>
          <w:rFonts w:ascii="Times New Roman" w:hAnsi="Times New Roman"/>
          <w:sz w:val="24"/>
          <w:szCs w:val="24"/>
        </w:rPr>
        <w:t xml:space="preserve">, отчёт по результатам </w:t>
      </w:r>
      <w:proofErr w:type="spellStart"/>
      <w:r w:rsidR="00A405EF" w:rsidRPr="000A4B2A">
        <w:rPr>
          <w:rStyle w:val="c1"/>
          <w:rFonts w:ascii="Times New Roman" w:hAnsi="Times New Roman"/>
          <w:sz w:val="24"/>
          <w:szCs w:val="24"/>
        </w:rPr>
        <w:t>самообследования</w:t>
      </w:r>
      <w:proofErr w:type="spellEnd"/>
      <w:r w:rsidR="00A405EF" w:rsidRPr="000A4B2A">
        <w:rPr>
          <w:rStyle w:val="c1"/>
          <w:rFonts w:ascii="Times New Roman" w:hAnsi="Times New Roman"/>
          <w:sz w:val="24"/>
          <w:szCs w:val="24"/>
        </w:rPr>
        <w:t xml:space="preserve"> ДОУ и т.д.</w:t>
      </w:r>
      <w:r w:rsidRPr="000A4B2A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обсуждает вопросы содержания, форм и методов образовательного процесса, планирования  воспитательно-образовательной деятельности ДОУ;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организует выявление, обобщение, распространение, внедрение передового педагогического опыта;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рассматривает вопросы повышения квалификации и переподготовки кадров;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заслушивает информацию, отчеты педагогических работников ДОУ, доклады представителей организаций и учреждений, взаимодействующих с  ДОУ по вопросам образования и воспитания детей, в том числе сообщения о проверке соблюдения санитарно-гигиенического режима, об охране труда, здоровья и жизни воспитанников и другие вопросы воспитательно-образовательной деятельности ДОУ;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заслушивает отчёты заведующего ДОУ о создании условий для реал</w:t>
      </w:r>
      <w:r w:rsidR="00A405EF" w:rsidRPr="000A4B2A">
        <w:rPr>
          <w:rFonts w:ascii="Times New Roman" w:hAnsi="Times New Roman"/>
          <w:bCs/>
          <w:sz w:val="24"/>
          <w:szCs w:val="24"/>
          <w:lang w:eastAsia="ru-RU"/>
        </w:rPr>
        <w:t>изации образовательных программ;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принимает решения о награждении, поощрении педагогических работников ДОУ;</w:t>
      </w:r>
    </w:p>
    <w:p w:rsidR="0049188B" w:rsidRPr="000A4B2A" w:rsidRDefault="0049188B" w:rsidP="000A4B2A">
      <w:pPr>
        <w:pStyle w:val="a3"/>
        <w:numPr>
          <w:ilvl w:val="0"/>
          <w:numId w:val="14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принимает решения о переводе детей из дошкольного образовательного учреждения в порядке, определённом Федеральным законом от 29.12.2012 г. №273-ФЗ «Об образовании в Российской Федерации», Положением о порядке приёма, перевода и отчисления воспитанников ДОУ и Уставом ДОУ.</w:t>
      </w:r>
    </w:p>
    <w:p w:rsidR="008837B4" w:rsidRPr="000A4B2A" w:rsidRDefault="008837B4" w:rsidP="000A4B2A">
      <w:pPr>
        <w:pStyle w:val="c2"/>
        <w:spacing w:before="0" w:beforeAutospacing="0" w:after="0" w:afterAutospacing="0"/>
        <w:ind w:left="567" w:hanging="567"/>
        <w:jc w:val="both"/>
        <w:rPr>
          <w:rStyle w:val="c0"/>
          <w:b/>
        </w:rPr>
      </w:pPr>
    </w:p>
    <w:p w:rsidR="0049188B" w:rsidRPr="000A4B2A" w:rsidRDefault="0049188B" w:rsidP="000A4B2A">
      <w:pPr>
        <w:pStyle w:val="c2"/>
        <w:numPr>
          <w:ilvl w:val="0"/>
          <w:numId w:val="11"/>
        </w:numPr>
        <w:spacing w:before="0" w:beforeAutospacing="0" w:after="0" w:afterAutospacing="0"/>
        <w:ind w:left="567" w:hanging="567"/>
        <w:jc w:val="both"/>
        <w:rPr>
          <w:rStyle w:val="c0"/>
          <w:b/>
        </w:rPr>
      </w:pPr>
      <w:r w:rsidRPr="000A4B2A">
        <w:rPr>
          <w:rStyle w:val="c0"/>
          <w:b/>
        </w:rPr>
        <w:t>Организация деятельности педагогического совета.</w:t>
      </w:r>
    </w:p>
    <w:p w:rsidR="008837B4" w:rsidRPr="000A4B2A" w:rsidRDefault="008837B4" w:rsidP="000A4B2A">
      <w:pPr>
        <w:pStyle w:val="c2"/>
        <w:spacing w:before="0" w:beforeAutospacing="0" w:after="0" w:afterAutospacing="0"/>
        <w:ind w:left="567" w:hanging="567"/>
        <w:jc w:val="both"/>
        <w:rPr>
          <w:rStyle w:val="c0"/>
          <w:b/>
        </w:rPr>
      </w:pPr>
    </w:p>
    <w:p w:rsidR="003C03EC" w:rsidRPr="000A4B2A" w:rsidRDefault="003C03EC" w:rsidP="003C03EC">
      <w:pPr>
        <w:spacing w:after="0"/>
        <w:ind w:left="567" w:hanging="567"/>
        <w:rPr>
          <w:rStyle w:val="c0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3.1. </w:t>
      </w:r>
      <w:r w:rsidRPr="000A4B2A">
        <w:rPr>
          <w:rStyle w:val="c0"/>
          <w:rFonts w:ascii="Times New Roman" w:hAnsi="Times New Roman"/>
          <w:sz w:val="24"/>
          <w:szCs w:val="24"/>
        </w:rPr>
        <w:t xml:space="preserve">В состав педагогического совета входят: </w:t>
      </w:r>
      <w:r>
        <w:rPr>
          <w:rStyle w:val="c0"/>
          <w:rFonts w:ascii="Times New Roman" w:hAnsi="Times New Roman"/>
          <w:sz w:val="24"/>
          <w:szCs w:val="24"/>
        </w:rPr>
        <w:t>заведующий ДОУ, его заместители</w:t>
      </w:r>
      <w:r w:rsidRPr="000A4B2A">
        <w:rPr>
          <w:rStyle w:val="c0"/>
          <w:rFonts w:ascii="Times New Roman" w:hAnsi="Times New Roman"/>
          <w:sz w:val="24"/>
          <w:szCs w:val="24"/>
        </w:rPr>
        <w:t xml:space="preserve">, все педагоги дошкольного образовательного учреждения, председатель родительского комитета. В нужных случаях на заседания педагогического совета приглашаются медицинские работники, представители общественных организаций, учреждений, родители (законные представители) воспитанников. Необходимость их приглашения определяется председателем педагогического совета педагогов. </w:t>
      </w:r>
      <w:proofErr w:type="gramStart"/>
      <w:r w:rsidRPr="000A4B2A">
        <w:rPr>
          <w:rStyle w:val="c0"/>
          <w:rFonts w:ascii="Times New Roman" w:hAnsi="Times New Roman"/>
          <w:sz w:val="24"/>
          <w:szCs w:val="24"/>
        </w:rPr>
        <w:t>Приглашенные на заседание</w:t>
      </w:r>
      <w:r w:rsidR="001F1254">
        <w:rPr>
          <w:rStyle w:val="c0"/>
          <w:rFonts w:ascii="Times New Roman" w:hAnsi="Times New Roman"/>
          <w:sz w:val="24"/>
          <w:szCs w:val="24"/>
        </w:rPr>
        <w:t xml:space="preserve">, </w:t>
      </w:r>
      <w:r w:rsidRPr="000A4B2A">
        <w:rPr>
          <w:rStyle w:val="c0"/>
          <w:rFonts w:ascii="Times New Roman" w:hAnsi="Times New Roman"/>
          <w:sz w:val="24"/>
          <w:szCs w:val="24"/>
        </w:rPr>
        <w:t xml:space="preserve"> пользуются правом совещательного голоса.</w:t>
      </w:r>
      <w:proofErr w:type="gramEnd"/>
    </w:p>
    <w:p w:rsidR="003C03EC" w:rsidRDefault="00C94221" w:rsidP="003C03EC">
      <w:pPr>
        <w:spacing w:after="0"/>
        <w:ind w:left="567" w:hanging="567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3</w:t>
      </w:r>
      <w:r w:rsidR="003C03EC" w:rsidRPr="000A4B2A">
        <w:rPr>
          <w:rStyle w:val="c0"/>
          <w:rFonts w:ascii="Times New Roman" w:hAnsi="Times New Roman"/>
          <w:sz w:val="24"/>
          <w:szCs w:val="24"/>
        </w:rPr>
        <w:t>.2.   Заседания педагогического совета созываются  раз в квартал в соответствии с годовым планом работы ДОУ, но не реже 4 раз в год. Ход заседания педагогического совета и решения оформляются протоколами. Заседания педсовета возглавляет заведующий ДОУ.</w:t>
      </w:r>
      <w:r w:rsidR="001F1254">
        <w:rPr>
          <w:rStyle w:val="c0"/>
          <w:rFonts w:ascii="Times New Roman" w:hAnsi="Times New Roman"/>
          <w:sz w:val="24"/>
          <w:szCs w:val="24"/>
        </w:rPr>
        <w:t xml:space="preserve"> </w:t>
      </w:r>
    </w:p>
    <w:p w:rsidR="001F1254" w:rsidRPr="000A4B2A" w:rsidRDefault="001F1254" w:rsidP="001F1254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Style w:val="c0"/>
          <w:rFonts w:ascii="Times New Roman" w:hAnsi="Times New Roman"/>
          <w:sz w:val="24"/>
          <w:szCs w:val="24"/>
        </w:rPr>
        <w:t xml:space="preserve">3.3. </w:t>
      </w:r>
      <w:r w:rsidRPr="000A4B2A">
        <w:rPr>
          <w:rFonts w:ascii="Times New Roman" w:hAnsi="Times New Roman"/>
          <w:bCs/>
          <w:sz w:val="24"/>
          <w:szCs w:val="24"/>
          <w:lang w:eastAsia="ru-RU"/>
        </w:rPr>
        <w:t>Педагогический совет работает по плану, являющемуся составной  частью годового плана работы ДОУ.</w:t>
      </w:r>
    </w:p>
    <w:p w:rsidR="001F1254" w:rsidRPr="000A4B2A" w:rsidRDefault="001F1254" w:rsidP="003C03EC">
      <w:pPr>
        <w:spacing w:after="0"/>
        <w:ind w:left="567" w:hanging="567"/>
        <w:rPr>
          <w:rStyle w:val="c0"/>
          <w:rFonts w:ascii="Times New Roman" w:hAnsi="Times New Roman"/>
          <w:sz w:val="24"/>
          <w:szCs w:val="24"/>
        </w:rPr>
      </w:pPr>
    </w:p>
    <w:p w:rsidR="00C94221" w:rsidRPr="000A4B2A" w:rsidRDefault="00C94221" w:rsidP="00C94221">
      <w:pPr>
        <w:spacing w:after="0"/>
        <w:ind w:left="567" w:hanging="567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lastRenderedPageBreak/>
        <w:t>3</w:t>
      </w:r>
      <w:r w:rsidR="001F1254">
        <w:rPr>
          <w:rStyle w:val="c0"/>
          <w:rFonts w:ascii="Times New Roman" w:hAnsi="Times New Roman"/>
          <w:sz w:val="24"/>
          <w:szCs w:val="24"/>
        </w:rPr>
        <w:t xml:space="preserve">.3. </w:t>
      </w:r>
      <w:r w:rsidRPr="000A4B2A">
        <w:rPr>
          <w:rStyle w:val="c0"/>
          <w:rFonts w:ascii="Times New Roman" w:hAnsi="Times New Roman"/>
          <w:sz w:val="24"/>
          <w:szCs w:val="24"/>
        </w:rPr>
        <w:t>В обязательном порядке ведутся протоколы заседаний педагогического совета. Педагогический совет избирает из своего состава секретаря на учебный год. Протоколы подписываются председателем и секретарём педсовета.</w:t>
      </w: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3.4. 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Заседания педагогического совета считаются правомочными, если на заседании присутствовало не менее двух третьих членов совета.</w:t>
      </w:r>
    </w:p>
    <w:p w:rsidR="00C94221" w:rsidRPr="000A4B2A" w:rsidRDefault="001F1254" w:rsidP="00C94221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3.5. 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Педагогический совет принимает решения открытым голосованием. Каждый член педагогического совета обладает одним голосом. Решение педсовета считается принятым, если за него подано большинство голосов присутствующих членов педагогического совета.</w:t>
      </w:r>
      <w:r w:rsidR="00C9422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94221" w:rsidRPr="000A4B2A">
        <w:rPr>
          <w:rFonts w:ascii="Times New Roman" w:hAnsi="Times New Roman"/>
          <w:bCs/>
          <w:sz w:val="24"/>
          <w:szCs w:val="24"/>
          <w:lang w:eastAsia="ru-RU"/>
        </w:rPr>
        <w:t>Решения, утверждённые приказом</w:t>
      </w:r>
      <w:r w:rsidR="00C94221">
        <w:rPr>
          <w:rFonts w:ascii="Times New Roman" w:hAnsi="Times New Roman"/>
          <w:bCs/>
          <w:sz w:val="24"/>
          <w:szCs w:val="24"/>
          <w:lang w:eastAsia="ru-RU"/>
        </w:rPr>
        <w:t xml:space="preserve"> заведующего</w:t>
      </w:r>
      <w:r w:rsidR="00C94221" w:rsidRPr="000A4B2A">
        <w:rPr>
          <w:rFonts w:ascii="Times New Roman" w:hAnsi="Times New Roman"/>
          <w:bCs/>
          <w:sz w:val="24"/>
          <w:szCs w:val="24"/>
          <w:lang w:eastAsia="ru-RU"/>
        </w:rPr>
        <w:t>, являются обязательными для исполнения.</w:t>
      </w: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3.6. 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При равном количестве голосов решающим является голос председателя педагогического совета ДОУ.</w:t>
      </w: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3.7. 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Решения должны носить конкретный характер с указанием сроков проведения мероприятий и ответственных лиц за их выполнение.</w:t>
      </w: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3.8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.  Результаты этой работы сообщаются членам педагогического совета на последующих заседаниях.</w:t>
      </w: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3.9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.  Непосредственным выполнением решений занимаются ответственные лица, указанные в протоколе заседания.</w:t>
      </w: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3.17. 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Согласно настоящему Положению, каждый член педагогического совета ДОУ обязан посещать все его заседания в детском саду, активно участвовать в подготовке и его работе, своевременно и полностью выполнять принятые решения.</w:t>
      </w: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3.10. 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Конкретную дату, время, тематику заседания педагогического совета секретарь доводит до сведения всех педагогических работников и, в необходимых случаях иных лиц, не позднее, чем за 3 дня до его заседания.</w:t>
      </w:r>
    </w:p>
    <w:p w:rsidR="001F1254" w:rsidRPr="000A4B2A" w:rsidRDefault="001F1254" w:rsidP="001F1254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3.11. </w:t>
      </w:r>
      <w:r w:rsidRPr="000A4B2A">
        <w:rPr>
          <w:rFonts w:ascii="Times New Roman" w:hAnsi="Times New Roman"/>
          <w:bCs/>
          <w:sz w:val="24"/>
          <w:szCs w:val="24"/>
          <w:lang w:eastAsia="ru-RU"/>
        </w:rPr>
        <w:t>Заведующий ДОУ в случае несогласия с решением педагогического совета приостанавливает выполнение решения, извещает об этом Учредителя, который в трёхдневный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1F1254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E54194" w:rsidRPr="000A4B2A" w:rsidRDefault="00E54194" w:rsidP="001F1254">
      <w:pPr>
        <w:spacing w:after="0"/>
        <w:rPr>
          <w:rStyle w:val="c0"/>
          <w:rFonts w:ascii="Times New Roman" w:hAnsi="Times New Roman"/>
          <w:sz w:val="24"/>
          <w:szCs w:val="24"/>
        </w:rPr>
      </w:pPr>
    </w:p>
    <w:p w:rsidR="0049188B" w:rsidRPr="000A4B2A" w:rsidRDefault="0049188B" w:rsidP="000A4B2A">
      <w:pPr>
        <w:pStyle w:val="c2"/>
        <w:numPr>
          <w:ilvl w:val="0"/>
          <w:numId w:val="11"/>
        </w:numPr>
        <w:spacing w:before="0" w:beforeAutospacing="0" w:after="0" w:afterAutospacing="0"/>
        <w:ind w:left="567" w:hanging="567"/>
        <w:jc w:val="both"/>
        <w:rPr>
          <w:rStyle w:val="c0"/>
          <w:b/>
        </w:rPr>
      </w:pPr>
      <w:r w:rsidRPr="000A4B2A">
        <w:rPr>
          <w:rStyle w:val="c0"/>
          <w:b/>
        </w:rPr>
        <w:t>Права и ответственность педагогического совета.</w:t>
      </w:r>
    </w:p>
    <w:p w:rsidR="00A405EF" w:rsidRPr="000A4B2A" w:rsidRDefault="00A405EF" w:rsidP="000A4B2A">
      <w:pPr>
        <w:pStyle w:val="c2"/>
        <w:spacing w:before="0" w:beforeAutospacing="0" w:after="0" w:afterAutospacing="0"/>
        <w:ind w:left="567" w:hanging="567"/>
        <w:jc w:val="both"/>
        <w:rPr>
          <w:rStyle w:val="c0"/>
          <w:b/>
        </w:rPr>
      </w:pPr>
    </w:p>
    <w:p w:rsidR="0049188B" w:rsidRPr="000A4B2A" w:rsidRDefault="0049188B" w:rsidP="001F1254">
      <w:pPr>
        <w:pStyle w:val="c2"/>
        <w:numPr>
          <w:ilvl w:val="1"/>
          <w:numId w:val="11"/>
        </w:numPr>
        <w:spacing w:before="0" w:beforeAutospacing="0" w:after="0" w:afterAutospacing="0"/>
        <w:jc w:val="both"/>
      </w:pPr>
      <w:r w:rsidRPr="000A4B2A">
        <w:rPr>
          <w:rStyle w:val="c0"/>
        </w:rPr>
        <w:t xml:space="preserve"> Педагогический совет ДОУ имеет право:</w:t>
      </w:r>
    </w:p>
    <w:p w:rsidR="0049188B" w:rsidRPr="000A4B2A" w:rsidRDefault="0049188B" w:rsidP="001F1254">
      <w:pPr>
        <w:pStyle w:val="c2"/>
        <w:numPr>
          <w:ilvl w:val="0"/>
          <w:numId w:val="16"/>
        </w:numPr>
        <w:spacing w:before="0" w:beforeAutospacing="0" w:after="0" w:afterAutospacing="0"/>
        <w:jc w:val="both"/>
        <w:rPr>
          <w:rStyle w:val="c0"/>
        </w:rPr>
      </w:pPr>
      <w:r w:rsidRPr="000A4B2A">
        <w:rPr>
          <w:rStyle w:val="c0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49188B" w:rsidRPr="000A4B2A" w:rsidRDefault="0049188B" w:rsidP="001F1254">
      <w:pPr>
        <w:pStyle w:val="c2"/>
        <w:numPr>
          <w:ilvl w:val="0"/>
          <w:numId w:val="16"/>
        </w:numPr>
        <w:spacing w:before="0" w:beforeAutospacing="0" w:after="0" w:afterAutospacing="0"/>
        <w:jc w:val="both"/>
      </w:pPr>
      <w:r w:rsidRPr="000A4B2A">
        <w:rPr>
          <w:rStyle w:val="c0"/>
        </w:rPr>
        <w:t>в необходимых случаях на  свои заседания приглашать представителей общественных  организаций, учреждений, работников ДОУ, не являющихся членами педагогического совета, родителей (законных представителей) воспитанников. При наличии согласия педсовета, они  пользуются правом совещательного голоса;</w:t>
      </w:r>
    </w:p>
    <w:p w:rsidR="0049188B" w:rsidRPr="000A4B2A" w:rsidRDefault="0049188B" w:rsidP="001F1254">
      <w:pPr>
        <w:pStyle w:val="c5"/>
        <w:numPr>
          <w:ilvl w:val="0"/>
          <w:numId w:val="16"/>
        </w:numPr>
        <w:spacing w:before="0" w:beforeAutospacing="0" w:after="0" w:afterAutospacing="0"/>
        <w:jc w:val="both"/>
      </w:pPr>
      <w:r w:rsidRPr="000A4B2A">
        <w:rPr>
          <w:rStyle w:val="c0"/>
        </w:rPr>
        <w:t xml:space="preserve">обсуждать и принимать образовательную программу ДОУ; </w:t>
      </w:r>
    </w:p>
    <w:p w:rsidR="0049188B" w:rsidRPr="000A4B2A" w:rsidRDefault="0049188B" w:rsidP="001F1254">
      <w:pPr>
        <w:pStyle w:val="c14"/>
        <w:numPr>
          <w:ilvl w:val="0"/>
          <w:numId w:val="16"/>
        </w:numPr>
        <w:spacing w:before="0" w:beforeAutospacing="0" w:after="0" w:afterAutospacing="0"/>
        <w:jc w:val="both"/>
      </w:pPr>
      <w:r w:rsidRPr="000A4B2A">
        <w:rPr>
          <w:rStyle w:val="c0"/>
        </w:rPr>
        <w:t xml:space="preserve">обсуждать и принимать локальные акты  детского сада в соответствии с установленной компетенцией; </w:t>
      </w:r>
    </w:p>
    <w:p w:rsidR="0049188B" w:rsidRPr="000A4B2A" w:rsidRDefault="0049188B" w:rsidP="001F1254">
      <w:pPr>
        <w:pStyle w:val="c14"/>
        <w:numPr>
          <w:ilvl w:val="0"/>
          <w:numId w:val="16"/>
        </w:numPr>
        <w:spacing w:before="0" w:beforeAutospacing="0" w:after="0" w:afterAutospacing="0"/>
        <w:jc w:val="both"/>
      </w:pPr>
      <w:r w:rsidRPr="000A4B2A">
        <w:rPr>
          <w:rStyle w:val="c0"/>
        </w:rPr>
        <w:t xml:space="preserve">вносить предложения об изменении и дополнении Устава ДОУ; </w:t>
      </w:r>
    </w:p>
    <w:p w:rsidR="0049188B" w:rsidRPr="000A4B2A" w:rsidRDefault="0049188B" w:rsidP="001F1254">
      <w:pPr>
        <w:pStyle w:val="c14"/>
        <w:numPr>
          <w:ilvl w:val="0"/>
          <w:numId w:val="16"/>
        </w:numPr>
        <w:spacing w:before="0" w:beforeAutospacing="0" w:after="0" w:afterAutospacing="0"/>
        <w:jc w:val="both"/>
      </w:pPr>
      <w:r w:rsidRPr="000A4B2A">
        <w:rPr>
          <w:rStyle w:val="c0"/>
        </w:rPr>
        <w:t xml:space="preserve">принимать решения по вопросу охраны детского сада и другим вопросам жизни  ДОУ, которые не оговорены и не регламентированы Уставом Учреждения; </w:t>
      </w:r>
    </w:p>
    <w:p w:rsidR="0049188B" w:rsidRPr="000A4B2A" w:rsidRDefault="0049188B" w:rsidP="001F1254">
      <w:pPr>
        <w:pStyle w:val="c14"/>
        <w:numPr>
          <w:ilvl w:val="0"/>
          <w:numId w:val="16"/>
        </w:numPr>
        <w:spacing w:before="0" w:beforeAutospacing="0" w:after="0" w:afterAutospacing="0"/>
        <w:jc w:val="both"/>
      </w:pPr>
      <w:r w:rsidRPr="000A4B2A">
        <w:rPr>
          <w:rStyle w:val="c0"/>
        </w:rPr>
        <w:t xml:space="preserve">заслушивать отчеты администрации  детского сада о проделанной работе; </w:t>
      </w:r>
    </w:p>
    <w:p w:rsidR="0049188B" w:rsidRPr="000A4B2A" w:rsidRDefault="0049188B" w:rsidP="001F1254">
      <w:pPr>
        <w:pStyle w:val="c14"/>
        <w:numPr>
          <w:ilvl w:val="0"/>
          <w:numId w:val="16"/>
        </w:numPr>
        <w:spacing w:before="0" w:beforeAutospacing="0" w:after="0" w:afterAutospacing="0"/>
        <w:jc w:val="both"/>
      </w:pPr>
      <w:r w:rsidRPr="000A4B2A">
        <w:rPr>
          <w:rStyle w:val="c0"/>
        </w:rPr>
        <w:t xml:space="preserve">обсуждать и принимать решения по любым вопросам, касающимся содержания образования и воспитания; </w:t>
      </w:r>
    </w:p>
    <w:p w:rsidR="0049188B" w:rsidRPr="000A4B2A" w:rsidRDefault="0049188B" w:rsidP="001F1254">
      <w:pPr>
        <w:pStyle w:val="c14"/>
        <w:numPr>
          <w:ilvl w:val="0"/>
          <w:numId w:val="16"/>
        </w:numPr>
        <w:spacing w:before="0" w:beforeAutospacing="0" w:after="0" w:afterAutospacing="0"/>
        <w:jc w:val="both"/>
      </w:pPr>
      <w:r w:rsidRPr="000A4B2A">
        <w:rPr>
          <w:rStyle w:val="c0"/>
        </w:rPr>
        <w:t xml:space="preserve">рассматривать вопросы повышения квалификации и переподготовки кадров; </w:t>
      </w:r>
    </w:p>
    <w:p w:rsidR="0049188B" w:rsidRPr="000A4B2A" w:rsidRDefault="0049188B" w:rsidP="001F1254">
      <w:pPr>
        <w:pStyle w:val="c14"/>
        <w:numPr>
          <w:ilvl w:val="0"/>
          <w:numId w:val="16"/>
        </w:numPr>
        <w:spacing w:before="0" w:beforeAutospacing="0" w:after="0" w:afterAutospacing="0"/>
        <w:jc w:val="both"/>
      </w:pPr>
      <w:r w:rsidRPr="000A4B2A">
        <w:rPr>
          <w:rStyle w:val="c0"/>
        </w:rPr>
        <w:lastRenderedPageBreak/>
        <w:t xml:space="preserve">организовывать выявление, обобщение, распространение, внедрение педагогического опыта; </w:t>
      </w:r>
    </w:p>
    <w:p w:rsidR="0049188B" w:rsidRPr="000A4B2A" w:rsidRDefault="0049188B" w:rsidP="001F1254">
      <w:pPr>
        <w:pStyle w:val="c14"/>
        <w:numPr>
          <w:ilvl w:val="0"/>
          <w:numId w:val="16"/>
        </w:numPr>
        <w:spacing w:before="0" w:beforeAutospacing="0" w:after="0" w:afterAutospacing="0"/>
        <w:jc w:val="both"/>
        <w:rPr>
          <w:rStyle w:val="c0"/>
        </w:rPr>
      </w:pPr>
      <w:r w:rsidRPr="000A4B2A">
        <w:rPr>
          <w:rStyle w:val="c0"/>
        </w:rPr>
        <w:t xml:space="preserve">рассматривать вопросы организации дополнительных услуг родителям (законным представителям) детей; </w:t>
      </w:r>
    </w:p>
    <w:p w:rsidR="0049188B" w:rsidRPr="000A4B2A" w:rsidRDefault="0049188B" w:rsidP="001F1254">
      <w:pPr>
        <w:pStyle w:val="c14"/>
        <w:numPr>
          <w:ilvl w:val="0"/>
          <w:numId w:val="16"/>
        </w:numPr>
        <w:spacing w:before="0" w:beforeAutospacing="0" w:after="0" w:afterAutospacing="0"/>
        <w:jc w:val="both"/>
        <w:rPr>
          <w:rStyle w:val="c0"/>
        </w:rPr>
      </w:pPr>
      <w:r w:rsidRPr="000A4B2A">
        <w:rPr>
          <w:rStyle w:val="c0"/>
        </w:rPr>
        <w:t>утверждать характеристики  педагогов, представленных к званию «Почётный работник общего образования Российской Федерации», Почётной грамоте Министерства образования Российской Федерации.</w:t>
      </w:r>
    </w:p>
    <w:p w:rsidR="0049188B" w:rsidRPr="000A4B2A" w:rsidRDefault="0049188B" w:rsidP="001F1254">
      <w:pPr>
        <w:pStyle w:val="c14"/>
        <w:numPr>
          <w:ilvl w:val="1"/>
          <w:numId w:val="11"/>
        </w:numPr>
        <w:spacing w:before="0" w:beforeAutospacing="0" w:after="0" w:afterAutospacing="0"/>
        <w:ind w:left="567" w:hanging="567"/>
        <w:jc w:val="both"/>
      </w:pPr>
      <w:r w:rsidRPr="000A4B2A">
        <w:t xml:space="preserve">  Педагогический совет несёт ответственность:</w:t>
      </w:r>
    </w:p>
    <w:p w:rsidR="002E1581" w:rsidRPr="000A4B2A" w:rsidRDefault="002E1581" w:rsidP="000A4B2A">
      <w:pPr>
        <w:pStyle w:val="c14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0A4B2A">
        <w:t>за выполнение годового плана работы ДОУ;</w:t>
      </w:r>
    </w:p>
    <w:p w:rsidR="002E1581" w:rsidRPr="000A4B2A" w:rsidRDefault="002E1581" w:rsidP="000A4B2A">
      <w:pPr>
        <w:pStyle w:val="c14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0A4B2A">
        <w:t xml:space="preserve">за соответствие принятых решений Федеральному закону </w:t>
      </w:r>
      <w:r w:rsidRPr="000A4B2A">
        <w:rPr>
          <w:bCs/>
        </w:rPr>
        <w:t>от 29.12.2012 г. №273-ФЗ «Об образовании в Российской Федерации»;</w:t>
      </w:r>
    </w:p>
    <w:p w:rsidR="002E1581" w:rsidRPr="000A4B2A" w:rsidRDefault="002E1581" w:rsidP="000A4B2A">
      <w:pPr>
        <w:pStyle w:val="c14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0A4B2A">
        <w:rPr>
          <w:bCs/>
        </w:rPr>
        <w:t xml:space="preserve">за соответствие принятых решений требованиям ФГОС ДО, </w:t>
      </w:r>
      <w:proofErr w:type="gramStart"/>
      <w:r w:rsidRPr="000A4B2A">
        <w:rPr>
          <w:bCs/>
        </w:rPr>
        <w:t>утверждённого</w:t>
      </w:r>
      <w:proofErr w:type="gramEnd"/>
      <w:r w:rsidRPr="000A4B2A">
        <w:rPr>
          <w:bCs/>
        </w:rPr>
        <w:t xml:space="preserve"> </w:t>
      </w:r>
      <w:proofErr w:type="spellStart"/>
      <w:r w:rsidRPr="000A4B2A">
        <w:rPr>
          <w:bCs/>
        </w:rPr>
        <w:t>Минобрнауки</w:t>
      </w:r>
      <w:proofErr w:type="spellEnd"/>
      <w:r w:rsidRPr="000A4B2A">
        <w:rPr>
          <w:bCs/>
        </w:rPr>
        <w:t xml:space="preserve"> России №1155 от 17.10.2013 г.;</w:t>
      </w:r>
    </w:p>
    <w:p w:rsidR="002E1581" w:rsidRPr="000A4B2A" w:rsidRDefault="002E1581" w:rsidP="000A4B2A">
      <w:pPr>
        <w:pStyle w:val="c14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0A4B2A">
        <w:rPr>
          <w:bCs/>
        </w:rPr>
        <w:t>за соответствие Конвенции ОНН о правах ребёнка, а также законодательству Российской Федерации о защите прав детей;</w:t>
      </w:r>
    </w:p>
    <w:p w:rsidR="002E1581" w:rsidRPr="000A4B2A" w:rsidRDefault="002E1581" w:rsidP="000A4B2A">
      <w:pPr>
        <w:pStyle w:val="c14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0A4B2A">
        <w:rPr>
          <w:bCs/>
        </w:rPr>
        <w:t>за утверждение образовательных программ дошкольного образования, разработанных согласно Положению об основной образовательной программе ДОУ;</w:t>
      </w:r>
    </w:p>
    <w:p w:rsidR="002E1581" w:rsidRPr="000A4B2A" w:rsidRDefault="002E1581" w:rsidP="000A4B2A">
      <w:pPr>
        <w:pStyle w:val="c14"/>
        <w:numPr>
          <w:ilvl w:val="0"/>
          <w:numId w:val="6"/>
        </w:numPr>
        <w:spacing w:before="0" w:beforeAutospacing="0" w:after="0" w:afterAutospacing="0"/>
        <w:ind w:left="567" w:hanging="567"/>
        <w:jc w:val="both"/>
      </w:pPr>
      <w:r w:rsidRPr="000A4B2A">
        <w:rPr>
          <w:bCs/>
        </w:rPr>
        <w:t>за принятие конкретных решений по каждому рассмотренному вопросу с указанием ответственных лиц и сроков исполнения этих решений.</w:t>
      </w:r>
    </w:p>
    <w:p w:rsidR="001F1254" w:rsidRDefault="001F1254" w:rsidP="000A4B2A">
      <w:pPr>
        <w:pStyle w:val="c14"/>
        <w:spacing w:before="0" w:beforeAutospacing="0" w:after="0" w:afterAutospacing="0"/>
        <w:ind w:left="567" w:hanging="567"/>
        <w:jc w:val="both"/>
        <w:rPr>
          <w:b/>
          <w:bCs/>
        </w:rPr>
      </w:pPr>
    </w:p>
    <w:p w:rsidR="002E1581" w:rsidRPr="000A4B2A" w:rsidRDefault="002E1581" w:rsidP="001F1254">
      <w:pPr>
        <w:pStyle w:val="c14"/>
        <w:numPr>
          <w:ilvl w:val="0"/>
          <w:numId w:val="11"/>
        </w:numPr>
        <w:spacing w:before="0" w:beforeAutospacing="0" w:after="0" w:afterAutospacing="0"/>
        <w:ind w:left="567"/>
        <w:jc w:val="both"/>
        <w:rPr>
          <w:b/>
        </w:rPr>
      </w:pPr>
      <w:r w:rsidRPr="000A4B2A">
        <w:rPr>
          <w:b/>
          <w:bCs/>
        </w:rPr>
        <w:t xml:space="preserve"> Права и обязанности членов педагогического совета.</w:t>
      </w:r>
    </w:p>
    <w:p w:rsidR="001F1254" w:rsidRDefault="001F1254" w:rsidP="000A4B2A">
      <w:pPr>
        <w:pStyle w:val="c2"/>
        <w:spacing w:before="0" w:beforeAutospacing="0" w:after="0" w:afterAutospacing="0"/>
        <w:ind w:left="567" w:hanging="567"/>
        <w:jc w:val="both"/>
      </w:pPr>
    </w:p>
    <w:p w:rsidR="0049188B" w:rsidRPr="000A4B2A" w:rsidRDefault="001F1254" w:rsidP="000A4B2A">
      <w:pPr>
        <w:pStyle w:val="c2"/>
        <w:spacing w:before="0" w:beforeAutospacing="0" w:after="0" w:afterAutospacing="0"/>
        <w:ind w:left="567" w:hanging="567"/>
        <w:jc w:val="both"/>
      </w:pPr>
      <w:r>
        <w:t>5</w:t>
      </w:r>
      <w:r w:rsidR="002E1581" w:rsidRPr="000A4B2A">
        <w:t>.1. Каждый член педагогического совета ДОУ имеет право:</w:t>
      </w:r>
    </w:p>
    <w:p w:rsidR="002E1581" w:rsidRPr="000A4B2A" w:rsidRDefault="002E1581" w:rsidP="000A4B2A">
      <w:pPr>
        <w:pStyle w:val="c2"/>
        <w:numPr>
          <w:ilvl w:val="0"/>
          <w:numId w:val="8"/>
        </w:numPr>
        <w:spacing w:before="0" w:beforeAutospacing="0" w:after="0" w:afterAutospacing="0"/>
        <w:ind w:left="567" w:hanging="567"/>
        <w:jc w:val="both"/>
      </w:pPr>
      <w:r w:rsidRPr="000A4B2A">
        <w:t>участвовать в обсуждении текущих вопросов повестки заседания Педагогического совета;</w:t>
      </w:r>
    </w:p>
    <w:p w:rsidR="002E1581" w:rsidRPr="000A4B2A" w:rsidRDefault="002E1581" w:rsidP="000A4B2A">
      <w:pPr>
        <w:pStyle w:val="c2"/>
        <w:numPr>
          <w:ilvl w:val="0"/>
          <w:numId w:val="8"/>
        </w:numPr>
        <w:spacing w:before="0" w:beforeAutospacing="0" w:after="0" w:afterAutospacing="0"/>
        <w:ind w:left="567" w:hanging="567"/>
        <w:jc w:val="both"/>
      </w:pPr>
      <w:r w:rsidRPr="000A4B2A">
        <w:t>участвовать в голосовании по принятию решений Педагогическим советом по тому или иному вопросу;</w:t>
      </w:r>
    </w:p>
    <w:p w:rsidR="002E1581" w:rsidRPr="000A4B2A" w:rsidRDefault="005F1901" w:rsidP="000A4B2A">
      <w:pPr>
        <w:pStyle w:val="c2"/>
        <w:numPr>
          <w:ilvl w:val="0"/>
          <w:numId w:val="8"/>
        </w:numPr>
        <w:spacing w:before="0" w:beforeAutospacing="0" w:after="0" w:afterAutospacing="0"/>
        <w:ind w:left="567" w:hanging="567"/>
        <w:jc w:val="both"/>
      </w:pPr>
      <w:r w:rsidRPr="000A4B2A">
        <w:t>выносить на обсуждение Педагогического совета интересующие его вопросы и предложения, имеющие непосредственное отношение к воспитательно-образовательной деятельности и развитию ДОУ.</w:t>
      </w:r>
    </w:p>
    <w:p w:rsidR="005F1901" w:rsidRPr="000A4B2A" w:rsidRDefault="001F1254" w:rsidP="000A4B2A">
      <w:pPr>
        <w:pStyle w:val="c2"/>
        <w:spacing w:before="0" w:beforeAutospacing="0" w:after="0" w:afterAutospacing="0"/>
        <w:ind w:left="567" w:hanging="567"/>
        <w:jc w:val="both"/>
      </w:pPr>
      <w:r>
        <w:t>5</w:t>
      </w:r>
      <w:r w:rsidR="005F1901" w:rsidRPr="000A4B2A">
        <w:t>.2. Каждый член педагогического совета обязан посещать все заседания педсовета, принимать активное участие в его работе.</w:t>
      </w:r>
    </w:p>
    <w:p w:rsidR="005F1901" w:rsidRPr="000A4B2A" w:rsidRDefault="005F1901" w:rsidP="000A4B2A">
      <w:pPr>
        <w:pStyle w:val="c2"/>
        <w:spacing w:before="0" w:beforeAutospacing="0" w:after="0" w:afterAutospacing="0"/>
        <w:ind w:left="567" w:hanging="567"/>
        <w:jc w:val="both"/>
      </w:pPr>
    </w:p>
    <w:p w:rsidR="001F1254" w:rsidRDefault="005F1901" w:rsidP="001F1254">
      <w:pPr>
        <w:pStyle w:val="c2"/>
        <w:numPr>
          <w:ilvl w:val="0"/>
          <w:numId w:val="11"/>
        </w:numPr>
        <w:spacing w:before="0" w:beforeAutospacing="0" w:after="0" w:afterAutospacing="0"/>
        <w:ind w:left="567"/>
        <w:jc w:val="both"/>
        <w:rPr>
          <w:b/>
        </w:rPr>
      </w:pPr>
      <w:r w:rsidRPr="000A4B2A">
        <w:rPr>
          <w:b/>
        </w:rPr>
        <w:t>Взаимосвязи педагогического совета с другими органами самоуправления.</w:t>
      </w:r>
    </w:p>
    <w:p w:rsidR="001F1254" w:rsidRPr="001F1254" w:rsidRDefault="001F1254" w:rsidP="001F1254">
      <w:pPr>
        <w:pStyle w:val="c2"/>
        <w:spacing w:before="0" w:beforeAutospacing="0" w:after="0" w:afterAutospacing="0"/>
        <w:ind w:left="960"/>
        <w:jc w:val="both"/>
        <w:rPr>
          <w:b/>
        </w:rPr>
      </w:pPr>
    </w:p>
    <w:p w:rsidR="002E1581" w:rsidRPr="000A4B2A" w:rsidRDefault="001F1254" w:rsidP="000A4B2A">
      <w:pPr>
        <w:spacing w:after="0"/>
        <w:ind w:left="567" w:hanging="567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6</w:t>
      </w:r>
      <w:r w:rsidR="005F1901" w:rsidRPr="000A4B2A">
        <w:rPr>
          <w:rStyle w:val="c0"/>
          <w:rFonts w:ascii="Times New Roman" w:hAnsi="Times New Roman"/>
          <w:sz w:val="24"/>
          <w:szCs w:val="24"/>
        </w:rPr>
        <w:t>.1. Педагогический совет организует взаимодействие с другими коллегиальными органами управления ДОУ:</w:t>
      </w:r>
    </w:p>
    <w:p w:rsidR="0049188B" w:rsidRPr="000A4B2A" w:rsidRDefault="005F1901" w:rsidP="000A4B2A">
      <w:pPr>
        <w:pStyle w:val="c2"/>
        <w:numPr>
          <w:ilvl w:val="0"/>
          <w:numId w:val="9"/>
        </w:numPr>
        <w:spacing w:before="0" w:beforeAutospacing="0" w:after="0" w:afterAutospacing="0"/>
        <w:ind w:left="567" w:hanging="567"/>
        <w:jc w:val="both"/>
        <w:rPr>
          <w:rStyle w:val="c0"/>
        </w:rPr>
      </w:pPr>
      <w:r w:rsidRPr="000A4B2A">
        <w:rPr>
          <w:rStyle w:val="c0"/>
        </w:rPr>
        <w:t xml:space="preserve">представляет материалы, разработанные на заседании  Педагогического совета; </w:t>
      </w:r>
    </w:p>
    <w:p w:rsidR="005F1901" w:rsidRPr="000A4B2A" w:rsidRDefault="005F1901" w:rsidP="000A4B2A">
      <w:pPr>
        <w:pStyle w:val="c2"/>
        <w:numPr>
          <w:ilvl w:val="0"/>
          <w:numId w:val="9"/>
        </w:numPr>
        <w:spacing w:before="0" w:beforeAutospacing="0" w:after="0" w:afterAutospacing="0"/>
        <w:ind w:left="567" w:hanging="567"/>
        <w:jc w:val="both"/>
      </w:pPr>
      <w:r w:rsidRPr="000A4B2A">
        <w:rPr>
          <w:rStyle w:val="c0"/>
        </w:rPr>
        <w:t>внос</w:t>
      </w:r>
      <w:r w:rsidR="001F1254">
        <w:rPr>
          <w:rStyle w:val="c0"/>
        </w:rPr>
        <w:t>ит</w:t>
      </w:r>
      <w:r w:rsidRPr="000A4B2A">
        <w:rPr>
          <w:rStyle w:val="c0"/>
        </w:rPr>
        <w:t xml:space="preserve"> предложения и дополнения по вопросам, рассматриваемых на заседаниях коллегиальных органов ДОУ.</w:t>
      </w:r>
    </w:p>
    <w:p w:rsidR="0049188B" w:rsidRPr="000A4B2A" w:rsidRDefault="0049188B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49188B" w:rsidRPr="001F1254" w:rsidRDefault="005F1901" w:rsidP="001F1254">
      <w:pPr>
        <w:pStyle w:val="a3"/>
        <w:numPr>
          <w:ilvl w:val="0"/>
          <w:numId w:val="11"/>
        </w:numPr>
        <w:spacing w:after="0"/>
        <w:ind w:left="567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1254">
        <w:rPr>
          <w:rFonts w:ascii="Times New Roman" w:hAnsi="Times New Roman"/>
          <w:b/>
          <w:bCs/>
          <w:sz w:val="24"/>
          <w:szCs w:val="24"/>
          <w:lang w:eastAsia="ru-RU"/>
        </w:rPr>
        <w:t>Документация педагогического совета.</w:t>
      </w:r>
    </w:p>
    <w:p w:rsidR="001F1254" w:rsidRPr="001F1254" w:rsidRDefault="001F1254" w:rsidP="001F1254">
      <w:pPr>
        <w:pStyle w:val="a3"/>
        <w:spacing w:after="0"/>
        <w:ind w:left="9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5F1901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.1. 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Заседания педагогического совета </w:t>
      </w:r>
      <w:r w:rsidR="005F1901" w:rsidRPr="000A4B2A">
        <w:rPr>
          <w:rFonts w:ascii="Times New Roman" w:hAnsi="Times New Roman"/>
          <w:bCs/>
          <w:sz w:val="24"/>
          <w:szCs w:val="24"/>
          <w:lang w:eastAsia="ru-RU"/>
        </w:rPr>
        <w:t>оформляются протокольно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В протоколе фиксируется ход обсуждения вопросов, выносимых на педсовет, предложения и замечания членов педагогического совета.</w:t>
      </w: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.2. 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Протоколы подписываются председателем и секретарем педагогического совета.</w:t>
      </w: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.3. 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Нумерация протоколов ведется от начала учебного года.</w:t>
      </w:r>
    </w:p>
    <w:p w:rsidR="007E5999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.4. Протоколы Педагогического совета ДОУ входят в его номенклатуру дел, хранятся в </w:t>
      </w:r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>ДОУ</w:t>
      </w:r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в течение 5 лет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и передаются по акту</w:t>
      </w:r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(при смене заведующего или передаче в архив)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>.  Срок хранения</w:t>
      </w:r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в архиве 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50 лет.</w:t>
      </w: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7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.5. Протоколы нумеруются постранично, прошнуровываются, скрепляются подписью заведующего и 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печатью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ДОУ</w:t>
      </w:r>
      <w:r w:rsidR="0049188B" w:rsidRPr="000A4B2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9188B" w:rsidRPr="000A4B2A" w:rsidRDefault="0049188B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7E5999" w:rsidRPr="000A4B2A" w:rsidRDefault="001F1254" w:rsidP="000A4B2A">
      <w:pPr>
        <w:spacing w:after="0"/>
        <w:ind w:left="567" w:hanging="567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7E5999" w:rsidRPr="000A4B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7E5999" w:rsidRPr="000A4B2A">
        <w:rPr>
          <w:rFonts w:ascii="Times New Roman" w:hAnsi="Times New Roman"/>
          <w:b/>
          <w:bCs/>
          <w:sz w:val="24"/>
          <w:szCs w:val="24"/>
          <w:lang w:eastAsia="ru-RU"/>
        </w:rPr>
        <w:t>Оформление решений педагогического совета.</w:t>
      </w:r>
    </w:p>
    <w:p w:rsidR="007E5999" w:rsidRPr="000A4B2A" w:rsidRDefault="007E5999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>.1. Решения, принятые на заседании педагогического совета оформляются протоколом.</w:t>
      </w:r>
    </w:p>
    <w:p w:rsidR="007E5999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7E5999" w:rsidRPr="000A4B2A">
        <w:rPr>
          <w:rFonts w:ascii="Times New Roman" w:hAnsi="Times New Roman"/>
          <w:bCs/>
          <w:sz w:val="24"/>
          <w:szCs w:val="24"/>
          <w:lang w:eastAsia="ru-RU"/>
        </w:rPr>
        <w:t>.2. В протоколах фиксируется:</w:t>
      </w:r>
    </w:p>
    <w:p w:rsidR="007E5999" w:rsidRPr="000A4B2A" w:rsidRDefault="007E5999" w:rsidP="000A4B2A">
      <w:pPr>
        <w:pStyle w:val="a3"/>
        <w:numPr>
          <w:ilvl w:val="0"/>
          <w:numId w:val="10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дата проведения заседания;</w:t>
      </w:r>
    </w:p>
    <w:p w:rsidR="007E5999" w:rsidRPr="000A4B2A" w:rsidRDefault="007E5999" w:rsidP="000A4B2A">
      <w:pPr>
        <w:pStyle w:val="a3"/>
        <w:numPr>
          <w:ilvl w:val="0"/>
          <w:numId w:val="10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количество присутствующих;</w:t>
      </w:r>
    </w:p>
    <w:p w:rsidR="007E5999" w:rsidRPr="000A4B2A" w:rsidRDefault="007E5999" w:rsidP="000A4B2A">
      <w:pPr>
        <w:pStyle w:val="a3"/>
        <w:numPr>
          <w:ilvl w:val="0"/>
          <w:numId w:val="10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фамилия, </w:t>
      </w:r>
      <w:proofErr w:type="spellStart"/>
      <w:r w:rsidRPr="000A4B2A">
        <w:rPr>
          <w:rFonts w:ascii="Times New Roman" w:hAnsi="Times New Roman"/>
          <w:bCs/>
          <w:sz w:val="24"/>
          <w:szCs w:val="24"/>
          <w:lang w:eastAsia="ru-RU"/>
        </w:rPr>
        <w:t>и.о</w:t>
      </w:r>
      <w:proofErr w:type="spellEnd"/>
      <w:r w:rsidRPr="000A4B2A">
        <w:rPr>
          <w:rFonts w:ascii="Times New Roman" w:hAnsi="Times New Roman"/>
          <w:bCs/>
          <w:sz w:val="24"/>
          <w:szCs w:val="24"/>
          <w:lang w:eastAsia="ru-RU"/>
        </w:rPr>
        <w:t>., должность приглашённых участников педагогического совета;</w:t>
      </w:r>
    </w:p>
    <w:p w:rsidR="007E5999" w:rsidRPr="000A4B2A" w:rsidRDefault="007E5999" w:rsidP="000A4B2A">
      <w:pPr>
        <w:pStyle w:val="a3"/>
        <w:numPr>
          <w:ilvl w:val="0"/>
          <w:numId w:val="10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повестка дня;</w:t>
      </w:r>
    </w:p>
    <w:p w:rsidR="007E5999" w:rsidRPr="000A4B2A" w:rsidRDefault="007E5999" w:rsidP="000A4B2A">
      <w:pPr>
        <w:pStyle w:val="a3"/>
        <w:numPr>
          <w:ilvl w:val="0"/>
          <w:numId w:val="10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ход обсуждения;</w:t>
      </w:r>
    </w:p>
    <w:p w:rsidR="007E5999" w:rsidRPr="000A4B2A" w:rsidRDefault="007E5999" w:rsidP="000A4B2A">
      <w:pPr>
        <w:pStyle w:val="a3"/>
        <w:numPr>
          <w:ilvl w:val="0"/>
          <w:numId w:val="10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предложения, рекомендации и замечания членов педагогического совета и приглашённых лиц;</w:t>
      </w:r>
    </w:p>
    <w:p w:rsidR="007E5999" w:rsidRPr="000A4B2A" w:rsidRDefault="007E5999" w:rsidP="000A4B2A">
      <w:pPr>
        <w:pStyle w:val="a3"/>
        <w:numPr>
          <w:ilvl w:val="0"/>
          <w:numId w:val="10"/>
        </w:num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 w:rsidRPr="000A4B2A">
        <w:rPr>
          <w:rFonts w:ascii="Times New Roman" w:hAnsi="Times New Roman"/>
          <w:bCs/>
          <w:sz w:val="24"/>
          <w:szCs w:val="24"/>
          <w:lang w:eastAsia="ru-RU"/>
        </w:rPr>
        <w:t>решения педагогического совета.</w:t>
      </w:r>
    </w:p>
    <w:p w:rsidR="007E5999" w:rsidRPr="000A4B2A" w:rsidRDefault="007E5999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BB616A" w:rsidRPr="001F1254" w:rsidRDefault="00BB616A" w:rsidP="001F1254">
      <w:pPr>
        <w:pStyle w:val="a3"/>
        <w:numPr>
          <w:ilvl w:val="0"/>
          <w:numId w:val="17"/>
        </w:numPr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F1254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Заключительные положения.</w:t>
      </w:r>
    </w:p>
    <w:p w:rsidR="001F1254" w:rsidRPr="001F1254" w:rsidRDefault="001F1254" w:rsidP="001F1254">
      <w:pPr>
        <w:pStyle w:val="a3"/>
        <w:spacing w:after="0"/>
        <w:ind w:left="96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188B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>.1. Настоящее Положение о педагогическом совете является локальным актом ДОУ, принимается на педагогическом совете ДОУ и утверждается приказом заведующего дошкольным образовательным учреждением.</w:t>
      </w:r>
    </w:p>
    <w:p w:rsidR="00BB616A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>.2. Все измене</w:t>
      </w: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>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BB616A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>.3. Положение принимается на неопределённый срок. Измене</w:t>
      </w:r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ия и дополнения к Положению принимаются в порядке, </w:t>
      </w:r>
      <w:proofErr w:type="gramStart"/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>предусмотренным</w:t>
      </w:r>
      <w:proofErr w:type="gramEnd"/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 xml:space="preserve"> п.10.1 настоящего Положения.</w:t>
      </w:r>
    </w:p>
    <w:p w:rsidR="00BB616A" w:rsidRPr="000A4B2A" w:rsidRDefault="001F1254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9</w:t>
      </w:r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>.4. После принятия Положени</w:t>
      </w:r>
      <w:proofErr w:type="gramStart"/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>я(</w:t>
      </w:r>
      <w:proofErr w:type="gramEnd"/>
      <w:r w:rsidR="00BB616A" w:rsidRPr="000A4B2A">
        <w:rPr>
          <w:rFonts w:ascii="Times New Roman" w:hAnsi="Times New Roman"/>
          <w:bCs/>
          <w:sz w:val="24"/>
          <w:szCs w:val="24"/>
          <w:lang w:eastAsia="ru-RU"/>
        </w:rPr>
        <w:t>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49188B" w:rsidRPr="000A4B2A" w:rsidRDefault="0049188B" w:rsidP="000A4B2A">
      <w:pPr>
        <w:spacing w:after="0"/>
        <w:ind w:left="567" w:hanging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49188B" w:rsidRPr="000A4B2A" w:rsidRDefault="0049188B" w:rsidP="000A4B2A">
      <w:pPr>
        <w:spacing w:after="0"/>
        <w:ind w:left="567" w:hanging="567"/>
        <w:rPr>
          <w:sz w:val="24"/>
          <w:szCs w:val="24"/>
        </w:rPr>
      </w:pPr>
    </w:p>
    <w:p w:rsidR="00867F4C" w:rsidRDefault="00867F4C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Default="006A3540" w:rsidP="000A4B2A">
      <w:pPr>
        <w:spacing w:after="0"/>
        <w:ind w:left="567" w:hanging="567"/>
        <w:rPr>
          <w:sz w:val="24"/>
          <w:szCs w:val="24"/>
        </w:rPr>
      </w:pPr>
    </w:p>
    <w:p w:rsidR="006A3540" w:rsidRPr="006A3540" w:rsidRDefault="006A3540" w:rsidP="006A3540">
      <w:pPr>
        <w:spacing w:after="0"/>
        <w:rPr>
          <w:sz w:val="72"/>
          <w:szCs w:val="72"/>
        </w:rPr>
      </w:pPr>
    </w:p>
    <w:p w:rsidR="006A3540" w:rsidRPr="006A3540" w:rsidRDefault="006A3540" w:rsidP="006A3540">
      <w:pPr>
        <w:pStyle w:val="c15"/>
        <w:spacing w:before="0" w:beforeAutospacing="0" w:after="0" w:afterAutospacing="0"/>
        <w:ind w:left="567" w:hanging="567"/>
        <w:jc w:val="center"/>
        <w:rPr>
          <w:rStyle w:val="c0"/>
          <w:b/>
          <w:sz w:val="72"/>
          <w:szCs w:val="72"/>
        </w:rPr>
      </w:pPr>
      <w:r w:rsidRPr="006A3540">
        <w:rPr>
          <w:rStyle w:val="c0"/>
          <w:b/>
          <w:sz w:val="72"/>
          <w:szCs w:val="72"/>
        </w:rPr>
        <w:t>Положение</w:t>
      </w:r>
    </w:p>
    <w:p w:rsidR="006A3540" w:rsidRPr="006A3540" w:rsidRDefault="006A3540" w:rsidP="006A3540">
      <w:pPr>
        <w:pStyle w:val="c15"/>
        <w:spacing w:before="0" w:beforeAutospacing="0" w:after="0" w:afterAutospacing="0"/>
        <w:ind w:left="567" w:hanging="567"/>
        <w:jc w:val="center"/>
        <w:rPr>
          <w:rStyle w:val="c0"/>
          <w:b/>
          <w:sz w:val="72"/>
          <w:szCs w:val="72"/>
        </w:rPr>
      </w:pPr>
      <w:r w:rsidRPr="006A3540">
        <w:rPr>
          <w:rStyle w:val="c0"/>
          <w:b/>
          <w:sz w:val="72"/>
          <w:szCs w:val="72"/>
        </w:rPr>
        <w:t>о педагогическом совете</w:t>
      </w:r>
    </w:p>
    <w:p w:rsidR="00AA6372" w:rsidRDefault="006A3540" w:rsidP="006A3540">
      <w:pPr>
        <w:pStyle w:val="c15"/>
        <w:spacing w:before="0" w:beforeAutospacing="0" w:after="0" w:afterAutospacing="0"/>
        <w:ind w:left="567" w:hanging="567"/>
        <w:jc w:val="center"/>
        <w:rPr>
          <w:rStyle w:val="c0"/>
          <w:b/>
          <w:sz w:val="72"/>
          <w:szCs w:val="72"/>
        </w:rPr>
      </w:pPr>
      <w:r w:rsidRPr="006A3540">
        <w:rPr>
          <w:rStyle w:val="c0"/>
          <w:b/>
          <w:sz w:val="72"/>
          <w:szCs w:val="72"/>
        </w:rPr>
        <w:t xml:space="preserve">в муниципальном бюджетном дошкольном образовательном учреждении </w:t>
      </w:r>
    </w:p>
    <w:p w:rsidR="006A3540" w:rsidRPr="006A3540" w:rsidRDefault="006A3540" w:rsidP="006A3540">
      <w:pPr>
        <w:pStyle w:val="c15"/>
        <w:spacing w:before="0" w:beforeAutospacing="0" w:after="0" w:afterAutospacing="0"/>
        <w:ind w:left="567" w:hanging="567"/>
        <w:jc w:val="center"/>
        <w:rPr>
          <w:rStyle w:val="c0"/>
          <w:b/>
          <w:sz w:val="72"/>
          <w:szCs w:val="72"/>
        </w:rPr>
      </w:pPr>
      <w:proofErr w:type="gramStart"/>
      <w:r w:rsidRPr="006A3540">
        <w:rPr>
          <w:rStyle w:val="c0"/>
          <w:b/>
          <w:sz w:val="72"/>
          <w:szCs w:val="72"/>
        </w:rPr>
        <w:t>детском саду  № 151.</w:t>
      </w:r>
      <w:proofErr w:type="gramEnd"/>
    </w:p>
    <w:p w:rsidR="006A3540" w:rsidRPr="000A4B2A" w:rsidRDefault="006A3540" w:rsidP="006A3540">
      <w:pPr>
        <w:pStyle w:val="c15"/>
        <w:tabs>
          <w:tab w:val="left" w:pos="0"/>
        </w:tabs>
        <w:spacing w:before="0" w:beforeAutospacing="0" w:after="0" w:afterAutospacing="0"/>
        <w:ind w:left="567" w:hanging="567"/>
        <w:jc w:val="both"/>
        <w:rPr>
          <w:rStyle w:val="c0"/>
          <w:b/>
        </w:rPr>
      </w:pPr>
    </w:p>
    <w:p w:rsidR="006A3540" w:rsidRPr="000A4B2A" w:rsidRDefault="006A3540" w:rsidP="000A4B2A">
      <w:pPr>
        <w:spacing w:after="0"/>
        <w:ind w:left="567" w:hanging="567"/>
        <w:rPr>
          <w:sz w:val="24"/>
          <w:szCs w:val="24"/>
        </w:rPr>
      </w:pPr>
    </w:p>
    <w:sectPr w:rsidR="006A3540" w:rsidRPr="000A4B2A" w:rsidSect="003E7C2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0DEA"/>
    <w:multiLevelType w:val="hybridMultilevel"/>
    <w:tmpl w:val="E0E8ABD6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7856"/>
    <w:multiLevelType w:val="multilevel"/>
    <w:tmpl w:val="4D0E7064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01354EA"/>
    <w:multiLevelType w:val="hybridMultilevel"/>
    <w:tmpl w:val="DE2E211E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77A81"/>
    <w:multiLevelType w:val="hybridMultilevel"/>
    <w:tmpl w:val="0FE057AA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75B2E"/>
    <w:multiLevelType w:val="hybridMultilevel"/>
    <w:tmpl w:val="13BC8D40"/>
    <w:lvl w:ilvl="0" w:tplc="0250F0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E372FA"/>
    <w:multiLevelType w:val="hybridMultilevel"/>
    <w:tmpl w:val="5ECC1346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87E4E"/>
    <w:multiLevelType w:val="hybridMultilevel"/>
    <w:tmpl w:val="63AE7864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1604B"/>
    <w:multiLevelType w:val="hybridMultilevel"/>
    <w:tmpl w:val="EAB48D6E"/>
    <w:lvl w:ilvl="0" w:tplc="0250F02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B0C6139"/>
    <w:multiLevelType w:val="hybridMultilevel"/>
    <w:tmpl w:val="422ABC6E"/>
    <w:lvl w:ilvl="0" w:tplc="0250F02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FF41447"/>
    <w:multiLevelType w:val="hybridMultilevel"/>
    <w:tmpl w:val="B2EEE0E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72A7"/>
    <w:multiLevelType w:val="hybridMultilevel"/>
    <w:tmpl w:val="9FC26D2C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E5E86"/>
    <w:multiLevelType w:val="hybridMultilevel"/>
    <w:tmpl w:val="EEEA1BE2"/>
    <w:lvl w:ilvl="0" w:tplc="0250F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16204"/>
    <w:multiLevelType w:val="hybridMultilevel"/>
    <w:tmpl w:val="FF806C7A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441AB"/>
    <w:multiLevelType w:val="hybridMultilevel"/>
    <w:tmpl w:val="F072E004"/>
    <w:lvl w:ilvl="0" w:tplc="0250F0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140823"/>
    <w:multiLevelType w:val="hybridMultilevel"/>
    <w:tmpl w:val="9294C0F4"/>
    <w:lvl w:ilvl="0" w:tplc="15442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E31796"/>
    <w:multiLevelType w:val="hybridMultilevel"/>
    <w:tmpl w:val="2C08BB72"/>
    <w:lvl w:ilvl="0" w:tplc="15442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  <w:num w:numId="15">
    <w:abstractNumId w:val="4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188B"/>
    <w:rsid w:val="000A4B2A"/>
    <w:rsid w:val="00174A35"/>
    <w:rsid w:val="001F1254"/>
    <w:rsid w:val="00266315"/>
    <w:rsid w:val="002E1581"/>
    <w:rsid w:val="003B28CE"/>
    <w:rsid w:val="003C03EC"/>
    <w:rsid w:val="003C36FB"/>
    <w:rsid w:val="003E7C2B"/>
    <w:rsid w:val="0049188B"/>
    <w:rsid w:val="005A4BC0"/>
    <w:rsid w:val="005F1901"/>
    <w:rsid w:val="006A3540"/>
    <w:rsid w:val="007717D3"/>
    <w:rsid w:val="007E5999"/>
    <w:rsid w:val="00867F4C"/>
    <w:rsid w:val="008837B4"/>
    <w:rsid w:val="00A405EF"/>
    <w:rsid w:val="00AA6372"/>
    <w:rsid w:val="00B76177"/>
    <w:rsid w:val="00BB616A"/>
    <w:rsid w:val="00C94221"/>
    <w:rsid w:val="00D52B74"/>
    <w:rsid w:val="00E54194"/>
    <w:rsid w:val="00F9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8B"/>
    <w:pPr>
      <w:spacing w:after="120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188B"/>
    <w:pPr>
      <w:ind w:left="720"/>
      <w:contextualSpacing/>
    </w:pPr>
  </w:style>
  <w:style w:type="paragraph" w:customStyle="1" w:styleId="c15">
    <w:name w:val="c15"/>
    <w:basedOn w:val="a"/>
    <w:rsid w:val="0049188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">
    <w:name w:val="c14"/>
    <w:basedOn w:val="a"/>
    <w:rsid w:val="0049188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rsid w:val="0049188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49188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49188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49188B"/>
  </w:style>
  <w:style w:type="table" w:styleId="a4">
    <w:name w:val="Table Grid"/>
    <w:basedOn w:val="a1"/>
    <w:uiPriority w:val="59"/>
    <w:rsid w:val="0049188B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B76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547D-BB5A-4322-A716-C359675B9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9</cp:revision>
  <cp:lastPrinted>2019-03-05T10:37:00Z</cp:lastPrinted>
  <dcterms:created xsi:type="dcterms:W3CDTF">2019-02-26T23:09:00Z</dcterms:created>
  <dcterms:modified xsi:type="dcterms:W3CDTF">2021-03-16T11:26:00Z</dcterms:modified>
</cp:coreProperties>
</file>