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28" w:rsidRDefault="00E60728" w:rsidP="00E60728">
      <w:pPr>
        <w:pStyle w:val="a3"/>
        <w:spacing w:before="0" w:beforeAutospacing="0" w:after="0" w:afterAutospacing="0"/>
        <w:ind w:left="413"/>
        <w:rPr>
          <w:rStyle w:val="a4"/>
          <w:sz w:val="26"/>
          <w:szCs w:val="26"/>
        </w:rPr>
      </w:pPr>
      <w:r>
        <w:rPr>
          <w:rStyle w:val="a4"/>
          <w:sz w:val="26"/>
          <w:szCs w:val="26"/>
        </w:rPr>
        <w:t xml:space="preserve">                                                                                       Утверждаю:</w:t>
      </w:r>
    </w:p>
    <w:p w:rsidR="00E60728" w:rsidRDefault="00E60728" w:rsidP="00E60728">
      <w:pPr>
        <w:pStyle w:val="a3"/>
        <w:spacing w:before="0" w:beforeAutospacing="0" w:after="0" w:afterAutospacing="0"/>
        <w:ind w:left="413"/>
        <w:rPr>
          <w:rStyle w:val="a4"/>
          <w:sz w:val="26"/>
          <w:szCs w:val="26"/>
        </w:rPr>
      </w:pPr>
      <w:r>
        <w:rPr>
          <w:rStyle w:val="a4"/>
          <w:sz w:val="26"/>
          <w:szCs w:val="26"/>
        </w:rPr>
        <w:t xml:space="preserve">                                                                                       Заведующий МБДОУ      </w:t>
      </w:r>
    </w:p>
    <w:p w:rsidR="00E60728" w:rsidRDefault="00E60728" w:rsidP="00E60728">
      <w:pPr>
        <w:pStyle w:val="a3"/>
        <w:spacing w:before="0" w:beforeAutospacing="0" w:after="0" w:afterAutospacing="0"/>
        <w:ind w:left="413"/>
        <w:rPr>
          <w:rStyle w:val="a4"/>
          <w:sz w:val="26"/>
          <w:szCs w:val="26"/>
        </w:rPr>
      </w:pPr>
      <w:r>
        <w:rPr>
          <w:rStyle w:val="a4"/>
          <w:sz w:val="26"/>
          <w:szCs w:val="26"/>
        </w:rPr>
        <w:t xml:space="preserve">                                                                                       детского сада № 151</w:t>
      </w:r>
    </w:p>
    <w:p w:rsidR="00E60728" w:rsidRDefault="00E60728" w:rsidP="00E60728">
      <w:pPr>
        <w:pStyle w:val="a3"/>
        <w:spacing w:before="0" w:beforeAutospacing="0" w:after="0" w:afterAutospacing="0"/>
        <w:ind w:left="413"/>
        <w:rPr>
          <w:rStyle w:val="a4"/>
          <w:sz w:val="26"/>
          <w:szCs w:val="26"/>
        </w:rPr>
      </w:pPr>
      <w:r>
        <w:rPr>
          <w:rStyle w:val="a4"/>
          <w:sz w:val="26"/>
          <w:szCs w:val="26"/>
        </w:rPr>
        <w:t xml:space="preserve">                                                                                        </w:t>
      </w:r>
    </w:p>
    <w:p w:rsidR="00E60728" w:rsidRDefault="00E60728" w:rsidP="00E60728">
      <w:pPr>
        <w:pStyle w:val="a3"/>
        <w:spacing w:before="0" w:beforeAutospacing="0" w:after="0" w:afterAutospacing="0"/>
        <w:ind w:left="413"/>
        <w:rPr>
          <w:rStyle w:val="a4"/>
          <w:sz w:val="26"/>
          <w:szCs w:val="26"/>
        </w:rPr>
      </w:pPr>
      <w:r>
        <w:rPr>
          <w:rStyle w:val="a4"/>
          <w:sz w:val="26"/>
          <w:szCs w:val="26"/>
        </w:rPr>
        <w:t xml:space="preserve">                                                                                       Приказ </w:t>
      </w:r>
      <w:proofErr w:type="gramStart"/>
      <w:r>
        <w:rPr>
          <w:rStyle w:val="a4"/>
          <w:sz w:val="26"/>
          <w:szCs w:val="26"/>
        </w:rPr>
        <w:t>от</w:t>
      </w:r>
      <w:proofErr w:type="gramEnd"/>
      <w:r>
        <w:rPr>
          <w:rStyle w:val="a4"/>
          <w:sz w:val="26"/>
          <w:szCs w:val="26"/>
        </w:rPr>
        <w:t>_________№___</w:t>
      </w:r>
    </w:p>
    <w:p w:rsidR="00E60728" w:rsidRDefault="00E60728" w:rsidP="00E60728">
      <w:pPr>
        <w:pStyle w:val="a3"/>
        <w:spacing w:before="0" w:beforeAutospacing="0" w:after="0" w:afterAutospacing="0"/>
        <w:ind w:left="413"/>
        <w:rPr>
          <w:rStyle w:val="a4"/>
          <w:sz w:val="26"/>
          <w:szCs w:val="26"/>
        </w:rPr>
      </w:pPr>
    </w:p>
    <w:p w:rsidR="00E60728" w:rsidRDefault="00E60728" w:rsidP="00E60728">
      <w:pPr>
        <w:pStyle w:val="a3"/>
        <w:spacing w:before="0" w:beforeAutospacing="0" w:after="0" w:afterAutospacing="0"/>
        <w:ind w:left="413"/>
        <w:rPr>
          <w:rStyle w:val="a4"/>
          <w:sz w:val="26"/>
          <w:szCs w:val="26"/>
        </w:rPr>
      </w:pPr>
      <w:r>
        <w:rPr>
          <w:rStyle w:val="a4"/>
          <w:sz w:val="26"/>
          <w:szCs w:val="26"/>
        </w:rPr>
        <w:t xml:space="preserve">  </w:t>
      </w:r>
    </w:p>
    <w:p w:rsidR="00E60728" w:rsidRDefault="00E60728" w:rsidP="00E60728">
      <w:pPr>
        <w:pStyle w:val="a3"/>
        <w:spacing w:before="0" w:beforeAutospacing="0" w:after="0" w:afterAutospacing="0"/>
        <w:rPr>
          <w:rStyle w:val="a4"/>
          <w:sz w:val="26"/>
          <w:szCs w:val="26"/>
        </w:rPr>
      </w:pPr>
    </w:p>
    <w:p w:rsidR="00E60728" w:rsidRPr="008C1D36" w:rsidRDefault="00E60728" w:rsidP="00E60728">
      <w:pPr>
        <w:pStyle w:val="a3"/>
        <w:spacing w:before="0" w:beforeAutospacing="0" w:after="0" w:afterAutospacing="0"/>
        <w:ind w:left="413"/>
        <w:rPr>
          <w:sz w:val="26"/>
          <w:szCs w:val="26"/>
        </w:rPr>
      </w:pPr>
      <w:r>
        <w:rPr>
          <w:rStyle w:val="a4"/>
          <w:sz w:val="26"/>
          <w:szCs w:val="26"/>
        </w:rPr>
        <w:t xml:space="preserve"> </w:t>
      </w:r>
      <w:r w:rsidRPr="008C1D36">
        <w:rPr>
          <w:rStyle w:val="a4"/>
          <w:sz w:val="26"/>
          <w:szCs w:val="26"/>
        </w:rPr>
        <w:t xml:space="preserve">Положение о Совете профилактики </w:t>
      </w:r>
      <w:r>
        <w:rPr>
          <w:rStyle w:val="a4"/>
          <w:sz w:val="26"/>
          <w:szCs w:val="26"/>
        </w:rPr>
        <w:t>муниципального бюджетного   дошкольного образовательного учреждения детского сада № 151</w:t>
      </w:r>
    </w:p>
    <w:p w:rsidR="00E60728" w:rsidRPr="008C1D36" w:rsidRDefault="00E60728" w:rsidP="00E60728">
      <w:pPr>
        <w:pStyle w:val="a3"/>
        <w:spacing w:before="0" w:beforeAutospacing="0" w:after="0" w:afterAutospacing="0"/>
        <w:jc w:val="center"/>
        <w:rPr>
          <w:rStyle w:val="a4"/>
          <w:b w:val="0"/>
          <w:sz w:val="26"/>
          <w:szCs w:val="26"/>
        </w:rPr>
      </w:pPr>
    </w:p>
    <w:p w:rsidR="00E60728" w:rsidRDefault="00E60728" w:rsidP="00E60728">
      <w:pPr>
        <w:pStyle w:val="a3"/>
        <w:spacing w:before="0" w:beforeAutospacing="0" w:after="0" w:afterAutospacing="0"/>
        <w:jc w:val="center"/>
        <w:rPr>
          <w:rStyle w:val="a4"/>
          <w:b w:val="0"/>
          <w:sz w:val="26"/>
          <w:szCs w:val="26"/>
        </w:rPr>
      </w:pPr>
      <w:r w:rsidRPr="008C1D36">
        <w:rPr>
          <w:rStyle w:val="a4"/>
          <w:b w:val="0"/>
          <w:sz w:val="26"/>
          <w:szCs w:val="26"/>
        </w:rPr>
        <w:t>1. Общие положения</w:t>
      </w:r>
    </w:p>
    <w:p w:rsidR="00E60728" w:rsidRPr="008C1D36" w:rsidRDefault="00E60728" w:rsidP="00E60728">
      <w:pPr>
        <w:pStyle w:val="a3"/>
        <w:spacing w:before="0" w:beforeAutospacing="0" w:after="0" w:afterAutospacing="0"/>
        <w:jc w:val="center"/>
        <w:rPr>
          <w:sz w:val="26"/>
          <w:szCs w:val="26"/>
        </w:rPr>
      </w:pPr>
    </w:p>
    <w:p w:rsidR="00E60728" w:rsidRPr="008C1D36" w:rsidRDefault="00E60728" w:rsidP="00E60728">
      <w:pPr>
        <w:pStyle w:val="a3"/>
        <w:spacing w:before="0" w:beforeAutospacing="0" w:after="0" w:afterAutospacing="0"/>
        <w:ind w:left="58"/>
        <w:jc w:val="both"/>
        <w:rPr>
          <w:sz w:val="26"/>
          <w:szCs w:val="26"/>
        </w:rPr>
      </w:pPr>
      <w:r w:rsidRPr="008C1D36">
        <w:rPr>
          <w:sz w:val="26"/>
          <w:szCs w:val="26"/>
        </w:rPr>
        <w:t>1.1. Настоящее Положение создано на основе Конвенц</w:t>
      </w:r>
      <w:proofErr w:type="gramStart"/>
      <w:r w:rsidRPr="008C1D36">
        <w:rPr>
          <w:sz w:val="26"/>
          <w:szCs w:val="26"/>
        </w:rPr>
        <w:t>ии ОО</w:t>
      </w:r>
      <w:proofErr w:type="gramEnd"/>
      <w:r w:rsidRPr="008C1D36">
        <w:rPr>
          <w:sz w:val="26"/>
          <w:szCs w:val="26"/>
        </w:rPr>
        <w:t>Н о правах ребенка, Конституции Российской Федерации, Законов Российской Федерации «Об основах системы профилактики безнадзорности и правонарушение несовершеннолетних», «Об основных гарантиях прав ребенка в Российской Федерации».</w:t>
      </w:r>
    </w:p>
    <w:p w:rsidR="00E60728" w:rsidRPr="008C1D36" w:rsidRDefault="00E60728" w:rsidP="00E60728">
      <w:pPr>
        <w:pStyle w:val="a3"/>
        <w:spacing w:before="0" w:beforeAutospacing="0" w:after="0" w:afterAutospacing="0"/>
        <w:ind w:left="53"/>
        <w:jc w:val="both"/>
        <w:rPr>
          <w:sz w:val="26"/>
          <w:szCs w:val="26"/>
        </w:rPr>
      </w:pPr>
      <w:r w:rsidRPr="008C1D36">
        <w:rPr>
          <w:sz w:val="26"/>
          <w:szCs w:val="26"/>
        </w:rPr>
        <w:t>1.2. Настоящее Положение является нормативно-правовой основой деятельности по профилактике безнадзорности, социального сиротства несовершеннолетних в</w:t>
      </w:r>
      <w:r>
        <w:rPr>
          <w:sz w:val="26"/>
          <w:szCs w:val="26"/>
        </w:rPr>
        <w:t xml:space="preserve"> МБДОУ детском саду № 151</w:t>
      </w:r>
      <w:r w:rsidRPr="008C1D36">
        <w:rPr>
          <w:sz w:val="26"/>
          <w:szCs w:val="26"/>
        </w:rPr>
        <w:t>.</w:t>
      </w:r>
    </w:p>
    <w:p w:rsidR="00E60728" w:rsidRPr="008C1D36" w:rsidRDefault="00E60728" w:rsidP="00E60728">
      <w:pPr>
        <w:pStyle w:val="a3"/>
        <w:spacing w:before="0" w:beforeAutospacing="0" w:after="0" w:afterAutospacing="0"/>
        <w:jc w:val="both"/>
        <w:rPr>
          <w:sz w:val="26"/>
          <w:szCs w:val="26"/>
        </w:rPr>
      </w:pPr>
      <w:r w:rsidRPr="008C1D36">
        <w:rPr>
          <w:sz w:val="26"/>
          <w:szCs w:val="26"/>
        </w:rPr>
        <w:t> 1.3. Совет профилактики состоит из наиболее опытных педагогически работников образовательного учреждения. В его состав обязательно входит заведующий М</w:t>
      </w:r>
      <w:r>
        <w:rPr>
          <w:sz w:val="26"/>
          <w:szCs w:val="26"/>
        </w:rPr>
        <w:t>Б</w:t>
      </w:r>
      <w:r w:rsidRPr="008C1D36">
        <w:rPr>
          <w:sz w:val="26"/>
          <w:szCs w:val="26"/>
        </w:rPr>
        <w:t>ДОУ, педагог-психолог, медицинский работник, наиболее опытные авторитетные и активные воспитатели.</w:t>
      </w:r>
    </w:p>
    <w:p w:rsidR="00E60728" w:rsidRPr="008C1D36" w:rsidRDefault="00E60728" w:rsidP="00E60728">
      <w:pPr>
        <w:pStyle w:val="a3"/>
        <w:spacing w:before="0" w:beforeAutospacing="0" w:after="0" w:afterAutospacing="0"/>
        <w:ind w:left="53"/>
        <w:jc w:val="both"/>
        <w:rPr>
          <w:sz w:val="26"/>
          <w:szCs w:val="26"/>
        </w:rPr>
      </w:pPr>
      <w:r w:rsidRPr="008C1D36">
        <w:rPr>
          <w:sz w:val="26"/>
          <w:szCs w:val="26"/>
        </w:rPr>
        <w:t>1.4. Состав Совета профилактики утверждается заведующим М</w:t>
      </w:r>
      <w:r>
        <w:rPr>
          <w:sz w:val="26"/>
          <w:szCs w:val="26"/>
        </w:rPr>
        <w:t>Б</w:t>
      </w:r>
      <w:r w:rsidRPr="008C1D36">
        <w:rPr>
          <w:sz w:val="26"/>
          <w:szCs w:val="26"/>
        </w:rPr>
        <w:t>ДОУ.</w:t>
      </w:r>
    </w:p>
    <w:p w:rsidR="00E60728" w:rsidRPr="008C1D36" w:rsidRDefault="00E60728" w:rsidP="00E60728">
      <w:pPr>
        <w:pStyle w:val="a3"/>
        <w:spacing w:before="0" w:beforeAutospacing="0" w:after="0" w:afterAutospacing="0"/>
        <w:jc w:val="center"/>
        <w:rPr>
          <w:rStyle w:val="a4"/>
          <w:b w:val="0"/>
          <w:sz w:val="26"/>
          <w:szCs w:val="26"/>
        </w:rPr>
      </w:pPr>
    </w:p>
    <w:p w:rsidR="00E60728" w:rsidRDefault="00E60728" w:rsidP="00E60728">
      <w:pPr>
        <w:pStyle w:val="a3"/>
        <w:spacing w:before="0" w:beforeAutospacing="0" w:after="0" w:afterAutospacing="0"/>
        <w:jc w:val="center"/>
        <w:rPr>
          <w:rStyle w:val="a4"/>
          <w:b w:val="0"/>
          <w:sz w:val="26"/>
          <w:szCs w:val="26"/>
        </w:rPr>
      </w:pPr>
      <w:r w:rsidRPr="008C1D36">
        <w:rPr>
          <w:rStyle w:val="a4"/>
          <w:b w:val="0"/>
          <w:sz w:val="26"/>
          <w:szCs w:val="26"/>
        </w:rPr>
        <w:t>2. Принципы, цели и задачи деятельности Совета профилактики</w:t>
      </w:r>
    </w:p>
    <w:p w:rsidR="00E60728" w:rsidRPr="008C1D36" w:rsidRDefault="00E60728" w:rsidP="00E60728">
      <w:pPr>
        <w:pStyle w:val="a3"/>
        <w:spacing w:before="0" w:beforeAutospacing="0" w:after="0" w:afterAutospacing="0"/>
        <w:jc w:val="center"/>
        <w:rPr>
          <w:sz w:val="26"/>
          <w:szCs w:val="26"/>
        </w:rPr>
      </w:pPr>
    </w:p>
    <w:p w:rsidR="00E60728" w:rsidRPr="008C1D36" w:rsidRDefault="00E60728" w:rsidP="00E60728">
      <w:pPr>
        <w:pStyle w:val="a3"/>
        <w:spacing w:before="0" w:beforeAutospacing="0" w:after="0" w:afterAutospacing="0"/>
        <w:ind w:left="34"/>
        <w:jc w:val="both"/>
        <w:rPr>
          <w:sz w:val="26"/>
          <w:szCs w:val="26"/>
        </w:rPr>
      </w:pPr>
      <w:r w:rsidRPr="008C1D36">
        <w:rPr>
          <w:sz w:val="26"/>
          <w:szCs w:val="26"/>
        </w:rPr>
        <w:t>2.1. Деятельность Совета профилактики основывается на принципах:</w:t>
      </w:r>
    </w:p>
    <w:p w:rsidR="00E60728" w:rsidRPr="008C1D36" w:rsidRDefault="00E60728" w:rsidP="00E60728">
      <w:pPr>
        <w:pStyle w:val="a3"/>
        <w:spacing w:before="0" w:beforeAutospacing="0" w:after="0" w:afterAutospacing="0"/>
        <w:ind w:left="48"/>
        <w:jc w:val="both"/>
        <w:rPr>
          <w:sz w:val="26"/>
          <w:szCs w:val="26"/>
        </w:rPr>
      </w:pPr>
      <w:r w:rsidRPr="008C1D36">
        <w:rPr>
          <w:sz w:val="26"/>
          <w:szCs w:val="26"/>
        </w:rPr>
        <w:t>-  законности, демократизма и гуманного отношения к несовершеннолетним;</w:t>
      </w:r>
    </w:p>
    <w:p w:rsidR="00E60728" w:rsidRPr="008C1D36" w:rsidRDefault="00E60728" w:rsidP="00E60728">
      <w:pPr>
        <w:pStyle w:val="a3"/>
        <w:spacing w:before="0" w:beforeAutospacing="0" w:after="0" w:afterAutospacing="0"/>
        <w:ind w:left="48"/>
        <w:jc w:val="both"/>
        <w:rPr>
          <w:sz w:val="26"/>
          <w:szCs w:val="26"/>
        </w:rPr>
      </w:pPr>
      <w:r w:rsidRPr="008C1D36">
        <w:rPr>
          <w:sz w:val="26"/>
          <w:szCs w:val="26"/>
        </w:rPr>
        <w:t>-  индивидуального подхода к несовершеннолетним и их семьям;</w:t>
      </w:r>
    </w:p>
    <w:p w:rsidR="00E60728" w:rsidRPr="008C1D36" w:rsidRDefault="00E60728" w:rsidP="00E60728">
      <w:pPr>
        <w:pStyle w:val="a3"/>
        <w:spacing w:before="0" w:beforeAutospacing="0" w:after="0" w:afterAutospacing="0"/>
        <w:ind w:left="48"/>
        <w:jc w:val="both"/>
        <w:rPr>
          <w:sz w:val="26"/>
          <w:szCs w:val="26"/>
        </w:rPr>
      </w:pPr>
      <w:r w:rsidRPr="008C1D36">
        <w:rPr>
          <w:sz w:val="26"/>
          <w:szCs w:val="26"/>
        </w:rPr>
        <w:t>-  соблюдения конфиденциальности полученной информации;</w:t>
      </w:r>
    </w:p>
    <w:p w:rsidR="00E60728" w:rsidRPr="008C1D36" w:rsidRDefault="00E60728" w:rsidP="00E60728">
      <w:pPr>
        <w:pStyle w:val="a3"/>
        <w:spacing w:before="0" w:beforeAutospacing="0" w:after="0" w:afterAutospacing="0"/>
        <w:ind w:left="43"/>
        <w:jc w:val="both"/>
        <w:rPr>
          <w:sz w:val="26"/>
          <w:szCs w:val="26"/>
        </w:rPr>
      </w:pPr>
      <w:r w:rsidRPr="008C1D36">
        <w:rPr>
          <w:sz w:val="26"/>
          <w:szCs w:val="26"/>
        </w:rPr>
        <w:t>-  обеспечения ответственности должностных лиц и граждан за нарушение прав и законных интересов несовершеннолетних.</w:t>
      </w:r>
    </w:p>
    <w:p w:rsidR="00E60728" w:rsidRPr="008C1D36" w:rsidRDefault="00E60728" w:rsidP="00E60728">
      <w:pPr>
        <w:pStyle w:val="a3"/>
        <w:spacing w:before="0" w:beforeAutospacing="0" w:after="0" w:afterAutospacing="0"/>
        <w:jc w:val="both"/>
        <w:rPr>
          <w:sz w:val="26"/>
          <w:szCs w:val="26"/>
        </w:rPr>
      </w:pPr>
      <w:r w:rsidRPr="008C1D36">
        <w:rPr>
          <w:sz w:val="26"/>
          <w:szCs w:val="26"/>
        </w:rPr>
        <w:t xml:space="preserve">2.2.Совет профилактики - это коллегиальный орган, целью которого является планирование, организация и осуществление </w:t>
      </w:r>
      <w:proofErr w:type="gramStart"/>
      <w:r w:rsidRPr="008C1D36">
        <w:rPr>
          <w:sz w:val="26"/>
          <w:szCs w:val="26"/>
        </w:rPr>
        <w:t>контроля за</w:t>
      </w:r>
      <w:proofErr w:type="gramEnd"/>
      <w:r w:rsidRPr="008C1D36">
        <w:rPr>
          <w:sz w:val="26"/>
          <w:szCs w:val="26"/>
        </w:rPr>
        <w:t xml:space="preserve"> проведением первичной, ранней профилактики социально опасных явлений (безнадзорности, антиобщественных действий) и социально опасных заболеваний среди воспитанников (туберкулёз, педикулёз).</w:t>
      </w:r>
    </w:p>
    <w:p w:rsidR="00E60728" w:rsidRPr="008C1D36" w:rsidRDefault="00E60728" w:rsidP="00E60728">
      <w:pPr>
        <w:pStyle w:val="a3"/>
        <w:spacing w:before="0" w:beforeAutospacing="0" w:after="0" w:afterAutospacing="0"/>
        <w:jc w:val="both"/>
        <w:rPr>
          <w:sz w:val="26"/>
          <w:szCs w:val="26"/>
        </w:rPr>
      </w:pPr>
      <w:r w:rsidRPr="008C1D36">
        <w:rPr>
          <w:sz w:val="26"/>
          <w:szCs w:val="26"/>
        </w:rPr>
        <w:t>2.3.Основными задачами деятельности Совета профилактики являются:</w:t>
      </w:r>
    </w:p>
    <w:p w:rsidR="00E60728" w:rsidRPr="008C1D36" w:rsidRDefault="00E60728" w:rsidP="00E60728">
      <w:pPr>
        <w:pStyle w:val="a3"/>
        <w:spacing w:before="0" w:beforeAutospacing="0" w:after="0" w:afterAutospacing="0"/>
        <w:jc w:val="both"/>
        <w:rPr>
          <w:sz w:val="26"/>
          <w:szCs w:val="26"/>
        </w:rPr>
      </w:pPr>
      <w:r w:rsidRPr="008C1D36">
        <w:rPr>
          <w:sz w:val="26"/>
          <w:szCs w:val="26"/>
        </w:rPr>
        <w:t>- выявление и устранение причин и условий, способствующих безнадзорности несовершеннолетних;</w:t>
      </w:r>
    </w:p>
    <w:p w:rsidR="00E60728" w:rsidRPr="008C1D36" w:rsidRDefault="00E60728" w:rsidP="00E60728">
      <w:pPr>
        <w:pStyle w:val="a3"/>
        <w:spacing w:before="0" w:beforeAutospacing="0" w:after="0" w:afterAutospacing="0"/>
        <w:jc w:val="both"/>
        <w:rPr>
          <w:sz w:val="26"/>
          <w:szCs w:val="26"/>
        </w:rPr>
      </w:pPr>
      <w:r w:rsidRPr="008C1D36">
        <w:rPr>
          <w:sz w:val="26"/>
          <w:szCs w:val="26"/>
        </w:rPr>
        <w:t>- обеспечение защиты прав и законных интересов несовершеннолетних;</w:t>
      </w:r>
    </w:p>
    <w:p w:rsidR="00E60728" w:rsidRPr="008C1D36" w:rsidRDefault="00E60728" w:rsidP="00E60728">
      <w:pPr>
        <w:pStyle w:val="a3"/>
        <w:spacing w:before="0" w:beforeAutospacing="0" w:after="0" w:afterAutospacing="0"/>
        <w:jc w:val="both"/>
        <w:rPr>
          <w:sz w:val="26"/>
          <w:szCs w:val="26"/>
        </w:rPr>
      </w:pPr>
      <w:r w:rsidRPr="008C1D36">
        <w:rPr>
          <w:sz w:val="26"/>
          <w:szCs w:val="26"/>
        </w:rPr>
        <w:t>социально-педагогическая реабилитация несовершеннолетних, находящихся в социально опасном положении;</w:t>
      </w:r>
    </w:p>
    <w:p w:rsidR="00E60728" w:rsidRPr="008C1D36" w:rsidRDefault="00E60728" w:rsidP="00E60728">
      <w:pPr>
        <w:pStyle w:val="a3"/>
        <w:spacing w:before="0" w:beforeAutospacing="0" w:after="0" w:afterAutospacing="0"/>
        <w:jc w:val="both"/>
        <w:rPr>
          <w:sz w:val="26"/>
          <w:szCs w:val="26"/>
        </w:rPr>
      </w:pPr>
      <w:r w:rsidRPr="008C1D36">
        <w:rPr>
          <w:sz w:val="26"/>
          <w:szCs w:val="26"/>
        </w:rPr>
        <w:t>- 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несовершеннолетних.</w:t>
      </w:r>
    </w:p>
    <w:p w:rsidR="00E60728" w:rsidRPr="008C1D36" w:rsidRDefault="00E60728" w:rsidP="00E60728">
      <w:pPr>
        <w:pStyle w:val="a3"/>
        <w:spacing w:before="0" w:beforeAutospacing="0" w:after="0" w:afterAutospacing="0"/>
        <w:jc w:val="center"/>
        <w:rPr>
          <w:rStyle w:val="a4"/>
          <w:b w:val="0"/>
          <w:sz w:val="26"/>
          <w:szCs w:val="26"/>
        </w:rPr>
      </w:pPr>
    </w:p>
    <w:p w:rsidR="00E60728" w:rsidRPr="008C1D36" w:rsidRDefault="00E60728" w:rsidP="00E60728">
      <w:pPr>
        <w:pStyle w:val="a3"/>
        <w:spacing w:before="0" w:beforeAutospacing="0" w:after="0" w:afterAutospacing="0"/>
        <w:jc w:val="center"/>
        <w:rPr>
          <w:rStyle w:val="a4"/>
          <w:b w:val="0"/>
          <w:sz w:val="26"/>
          <w:szCs w:val="26"/>
        </w:rPr>
      </w:pPr>
      <w:r w:rsidRPr="008C1D36">
        <w:rPr>
          <w:rStyle w:val="a4"/>
          <w:b w:val="0"/>
          <w:sz w:val="26"/>
          <w:szCs w:val="26"/>
        </w:rPr>
        <w:t>3. Категории лиц, в отношении которых проводится индивидуальная профилактическая работа</w:t>
      </w:r>
    </w:p>
    <w:p w:rsidR="00E60728" w:rsidRPr="008C1D36" w:rsidRDefault="00E60728" w:rsidP="00E60728">
      <w:pPr>
        <w:pStyle w:val="a3"/>
        <w:spacing w:before="0" w:beforeAutospacing="0" w:after="0" w:afterAutospacing="0"/>
        <w:jc w:val="center"/>
        <w:rPr>
          <w:sz w:val="26"/>
          <w:szCs w:val="26"/>
        </w:rPr>
      </w:pPr>
    </w:p>
    <w:p w:rsidR="00E60728" w:rsidRPr="008C1D36" w:rsidRDefault="00E60728" w:rsidP="00E60728">
      <w:pPr>
        <w:pStyle w:val="a3"/>
        <w:spacing w:before="0" w:beforeAutospacing="0" w:after="0" w:afterAutospacing="0"/>
        <w:jc w:val="both"/>
        <w:rPr>
          <w:sz w:val="26"/>
          <w:szCs w:val="26"/>
        </w:rPr>
      </w:pPr>
      <w:r w:rsidRPr="008C1D36">
        <w:rPr>
          <w:sz w:val="26"/>
          <w:szCs w:val="26"/>
        </w:rPr>
        <w:t>3.1. Совет профилактики организует и проводит индивидуальную профилактическую работу в отношении родителей и лиц, их замещающих, если они не исполняют своих обязанностей по воспитанию, обучению или содержанию вышеназванных категорий несовершеннолетних. Подобная работа проводится и в случае их отрицательного влияния на поведение несовершен</w:t>
      </w:r>
      <w:r w:rsidRPr="008C1D36">
        <w:rPr>
          <w:sz w:val="26"/>
          <w:szCs w:val="26"/>
        </w:rPr>
        <w:softHyphen/>
        <w:t>нолетних или жестокого с ними обращения.</w:t>
      </w:r>
    </w:p>
    <w:p w:rsidR="00E60728" w:rsidRPr="008C1D36" w:rsidRDefault="00E60728" w:rsidP="00E60728">
      <w:pPr>
        <w:pStyle w:val="a3"/>
        <w:spacing w:before="0" w:beforeAutospacing="0" w:after="0" w:afterAutospacing="0"/>
        <w:jc w:val="center"/>
        <w:rPr>
          <w:rStyle w:val="a4"/>
          <w:b w:val="0"/>
          <w:sz w:val="26"/>
          <w:szCs w:val="26"/>
        </w:rPr>
      </w:pPr>
    </w:p>
    <w:p w:rsidR="00E60728" w:rsidRDefault="00E60728" w:rsidP="00E60728">
      <w:pPr>
        <w:pStyle w:val="a3"/>
        <w:spacing w:before="0" w:beforeAutospacing="0" w:after="0" w:afterAutospacing="0"/>
        <w:jc w:val="center"/>
        <w:rPr>
          <w:rStyle w:val="a4"/>
          <w:b w:val="0"/>
          <w:sz w:val="26"/>
          <w:szCs w:val="26"/>
        </w:rPr>
      </w:pPr>
      <w:r w:rsidRPr="008C1D36">
        <w:rPr>
          <w:rStyle w:val="a4"/>
          <w:b w:val="0"/>
          <w:sz w:val="26"/>
          <w:szCs w:val="26"/>
        </w:rPr>
        <w:t>4. Порядок деятельности Совета профилактики.</w:t>
      </w:r>
    </w:p>
    <w:p w:rsidR="00E60728" w:rsidRPr="008C1D36" w:rsidRDefault="00E60728" w:rsidP="00E60728">
      <w:pPr>
        <w:pStyle w:val="a3"/>
        <w:spacing w:before="0" w:beforeAutospacing="0" w:after="0" w:afterAutospacing="0"/>
        <w:jc w:val="center"/>
        <w:rPr>
          <w:sz w:val="26"/>
          <w:szCs w:val="26"/>
        </w:rPr>
      </w:pPr>
    </w:p>
    <w:p w:rsidR="00E60728" w:rsidRPr="008C1D36" w:rsidRDefault="00E60728" w:rsidP="00E60728">
      <w:pPr>
        <w:pStyle w:val="a3"/>
        <w:spacing w:before="0" w:beforeAutospacing="0" w:after="0" w:afterAutospacing="0"/>
        <w:jc w:val="both"/>
        <w:rPr>
          <w:sz w:val="26"/>
          <w:szCs w:val="26"/>
        </w:rPr>
      </w:pPr>
      <w:r w:rsidRPr="008C1D36">
        <w:rPr>
          <w:sz w:val="26"/>
          <w:szCs w:val="26"/>
        </w:rPr>
        <w:t>4.1</w:t>
      </w:r>
      <w:r w:rsidRPr="008C1D36">
        <w:rPr>
          <w:rStyle w:val="a4"/>
          <w:b w:val="0"/>
          <w:sz w:val="26"/>
          <w:szCs w:val="26"/>
        </w:rPr>
        <w:t xml:space="preserve">. </w:t>
      </w:r>
      <w:r w:rsidRPr="008C1D36">
        <w:rPr>
          <w:sz w:val="26"/>
          <w:szCs w:val="26"/>
        </w:rPr>
        <w:t>Совет профилактики рассматривает вопросы, отнесенные к его компетенции, на своих заседаниях, которые проходят не реже трех раз в год (за исключением экстренных случаев, либо сложившейся обстановки в учреждении образования).</w:t>
      </w:r>
    </w:p>
    <w:p w:rsidR="00E60728" w:rsidRPr="008C1D36" w:rsidRDefault="00E60728" w:rsidP="00E60728">
      <w:pPr>
        <w:pStyle w:val="a3"/>
        <w:spacing w:before="0" w:beforeAutospacing="0" w:after="0" w:afterAutospacing="0"/>
        <w:jc w:val="both"/>
        <w:rPr>
          <w:sz w:val="26"/>
          <w:szCs w:val="26"/>
        </w:rPr>
      </w:pPr>
      <w:r w:rsidRPr="008C1D36">
        <w:rPr>
          <w:sz w:val="26"/>
          <w:szCs w:val="26"/>
        </w:rPr>
        <w:t xml:space="preserve">4.2. Деятельность Совета профилактики планируется на текущий учебный год. План работы обсуждается на заседании Совета профилактики и утверждается </w:t>
      </w:r>
      <w:proofErr w:type="gramStart"/>
      <w:r w:rsidRPr="008C1D36">
        <w:rPr>
          <w:sz w:val="26"/>
          <w:szCs w:val="26"/>
        </w:rPr>
        <w:t>заведующим</w:t>
      </w:r>
      <w:proofErr w:type="gramEnd"/>
      <w:r w:rsidRPr="008C1D36">
        <w:rPr>
          <w:sz w:val="26"/>
          <w:szCs w:val="26"/>
        </w:rPr>
        <w:t xml:space="preserve"> дошкольного образовательного учреждения. В течение учебного года по мере необходимости в план вносятся коррективы.</w:t>
      </w:r>
    </w:p>
    <w:p w:rsidR="00E60728" w:rsidRPr="008C1D36" w:rsidRDefault="00E60728" w:rsidP="00E60728">
      <w:pPr>
        <w:pStyle w:val="a3"/>
        <w:spacing w:before="0" w:beforeAutospacing="0" w:after="0" w:afterAutospacing="0"/>
        <w:jc w:val="both"/>
        <w:rPr>
          <w:sz w:val="26"/>
          <w:szCs w:val="26"/>
        </w:rPr>
      </w:pPr>
      <w:r w:rsidRPr="008C1D36">
        <w:rPr>
          <w:sz w:val="26"/>
          <w:szCs w:val="26"/>
        </w:rPr>
        <w:t>4.3. Деятельность Совета профилактики строится во взаимодействии с комиссией по делам несовершеннолетних и защите их прав, заинтересованными ведомствами, учреждениями, общественными организациями, проводящими профилактическую воспитательную работу, а также с психологической службой на муниципальном уровне.</w:t>
      </w:r>
    </w:p>
    <w:p w:rsidR="00E60728" w:rsidRPr="008C1D36" w:rsidRDefault="00E60728" w:rsidP="00E60728">
      <w:pPr>
        <w:pStyle w:val="a3"/>
        <w:spacing w:before="0" w:beforeAutospacing="0" w:after="0" w:afterAutospacing="0"/>
        <w:jc w:val="both"/>
        <w:rPr>
          <w:sz w:val="26"/>
          <w:szCs w:val="26"/>
        </w:rPr>
      </w:pPr>
      <w:r w:rsidRPr="008C1D36">
        <w:rPr>
          <w:sz w:val="26"/>
          <w:szCs w:val="26"/>
        </w:rPr>
        <w:t>4.4 Деятельность Совета профилактики оформляется в следующих документах:</w:t>
      </w:r>
    </w:p>
    <w:p w:rsidR="00E60728" w:rsidRPr="008C1D36" w:rsidRDefault="00E60728" w:rsidP="00E60728">
      <w:pPr>
        <w:pStyle w:val="a3"/>
        <w:spacing w:before="0" w:beforeAutospacing="0" w:after="0" w:afterAutospacing="0"/>
        <w:jc w:val="both"/>
        <w:rPr>
          <w:sz w:val="26"/>
          <w:szCs w:val="26"/>
        </w:rPr>
      </w:pPr>
      <w:r w:rsidRPr="008C1D36">
        <w:rPr>
          <w:sz w:val="26"/>
          <w:szCs w:val="26"/>
        </w:rPr>
        <w:t>-        Приказ о создании Совета профилактики.</w:t>
      </w:r>
    </w:p>
    <w:p w:rsidR="00E60728" w:rsidRPr="008C1D36" w:rsidRDefault="00E60728" w:rsidP="00E60728">
      <w:pPr>
        <w:pStyle w:val="a3"/>
        <w:spacing w:before="0" w:beforeAutospacing="0" w:after="0" w:afterAutospacing="0"/>
        <w:jc w:val="both"/>
        <w:rPr>
          <w:sz w:val="26"/>
          <w:szCs w:val="26"/>
        </w:rPr>
      </w:pPr>
      <w:r w:rsidRPr="008C1D36">
        <w:rPr>
          <w:sz w:val="26"/>
          <w:szCs w:val="26"/>
        </w:rPr>
        <w:t>-        Положение о Совете профилактики.</w:t>
      </w:r>
    </w:p>
    <w:p w:rsidR="00E60728" w:rsidRPr="008C1D36" w:rsidRDefault="00E60728" w:rsidP="00E60728">
      <w:pPr>
        <w:pStyle w:val="a3"/>
        <w:spacing w:before="0" w:beforeAutospacing="0" w:after="0" w:afterAutospacing="0"/>
        <w:jc w:val="both"/>
        <w:rPr>
          <w:sz w:val="26"/>
          <w:szCs w:val="26"/>
        </w:rPr>
      </w:pPr>
      <w:r w:rsidRPr="008C1D36">
        <w:rPr>
          <w:sz w:val="26"/>
          <w:szCs w:val="26"/>
        </w:rPr>
        <w:t>-        Положение о постановке на внутренний учет.</w:t>
      </w:r>
    </w:p>
    <w:p w:rsidR="00E60728" w:rsidRPr="008C1D36" w:rsidRDefault="00E60728" w:rsidP="00E60728">
      <w:pPr>
        <w:pStyle w:val="a3"/>
        <w:spacing w:before="0" w:beforeAutospacing="0" w:after="0" w:afterAutospacing="0"/>
        <w:jc w:val="both"/>
        <w:rPr>
          <w:sz w:val="26"/>
          <w:szCs w:val="26"/>
        </w:rPr>
      </w:pPr>
      <w:r w:rsidRPr="008C1D36">
        <w:rPr>
          <w:sz w:val="26"/>
          <w:szCs w:val="26"/>
        </w:rPr>
        <w:t>-        План работы Совета профилактики.</w:t>
      </w:r>
    </w:p>
    <w:p w:rsidR="00E60728" w:rsidRPr="008C1D36" w:rsidRDefault="00E60728" w:rsidP="00E60728">
      <w:pPr>
        <w:pStyle w:val="a3"/>
        <w:spacing w:before="0" w:beforeAutospacing="0" w:after="0" w:afterAutospacing="0"/>
        <w:jc w:val="both"/>
        <w:rPr>
          <w:sz w:val="26"/>
          <w:szCs w:val="26"/>
        </w:rPr>
      </w:pPr>
      <w:r w:rsidRPr="008C1D36">
        <w:rPr>
          <w:sz w:val="26"/>
          <w:szCs w:val="26"/>
        </w:rPr>
        <w:t>-        Журнал протоколов заседаний Совета профилактики.</w:t>
      </w:r>
    </w:p>
    <w:p w:rsidR="00E60728" w:rsidRPr="008C1D36" w:rsidRDefault="00E60728" w:rsidP="00E60728">
      <w:pPr>
        <w:pStyle w:val="a3"/>
        <w:spacing w:before="0" w:beforeAutospacing="0" w:after="0" w:afterAutospacing="0"/>
        <w:jc w:val="both"/>
        <w:rPr>
          <w:sz w:val="26"/>
          <w:szCs w:val="26"/>
        </w:rPr>
      </w:pPr>
      <w:r w:rsidRPr="008C1D36">
        <w:rPr>
          <w:sz w:val="26"/>
          <w:szCs w:val="26"/>
        </w:rPr>
        <w:t>-  Планы индивидуальной профилактической работы с семьями, состоящими на внутреннем учете в учреждении образования.</w:t>
      </w:r>
    </w:p>
    <w:p w:rsidR="00E60728" w:rsidRPr="008C1D36" w:rsidRDefault="00E60728" w:rsidP="00E60728">
      <w:pPr>
        <w:widowControl w:val="0"/>
        <w:autoSpaceDE w:val="0"/>
        <w:autoSpaceDN w:val="0"/>
        <w:adjustRightInd w:val="0"/>
        <w:spacing w:after="0" w:line="104" w:lineRule="exact"/>
        <w:rPr>
          <w:rFonts w:ascii="Symbol" w:hAnsi="Symbol" w:cs="Symbol"/>
          <w:sz w:val="26"/>
          <w:szCs w:val="26"/>
        </w:rPr>
      </w:pPr>
    </w:p>
    <w:p w:rsidR="00E60728" w:rsidRPr="008C1D36" w:rsidRDefault="00E60728" w:rsidP="00E60728">
      <w:pPr>
        <w:widowControl w:val="0"/>
        <w:overflowPunct w:val="0"/>
        <w:autoSpaceDE w:val="0"/>
        <w:autoSpaceDN w:val="0"/>
        <w:adjustRightInd w:val="0"/>
        <w:spacing w:after="0" w:line="232" w:lineRule="auto"/>
        <w:jc w:val="both"/>
        <w:rPr>
          <w:rFonts w:ascii="Times New Roman" w:hAnsi="Times New Roman"/>
          <w:sz w:val="26"/>
          <w:szCs w:val="26"/>
        </w:rPr>
      </w:pPr>
      <w:r w:rsidRPr="008C1D36">
        <w:rPr>
          <w:rFonts w:ascii="Times New Roman" w:hAnsi="Times New Roman"/>
          <w:sz w:val="26"/>
          <w:szCs w:val="26"/>
        </w:rPr>
        <w:t>4.5.Оформление соответствующей документации осуществляет секретарь Совета профилактики ДОУ.</w:t>
      </w:r>
    </w:p>
    <w:p w:rsidR="00E60728" w:rsidRPr="008C1D36" w:rsidRDefault="00E60728" w:rsidP="00E60728">
      <w:pPr>
        <w:widowControl w:val="0"/>
        <w:overflowPunct w:val="0"/>
        <w:autoSpaceDE w:val="0"/>
        <w:autoSpaceDN w:val="0"/>
        <w:adjustRightInd w:val="0"/>
        <w:spacing w:after="0" w:line="232" w:lineRule="auto"/>
        <w:ind w:left="72"/>
        <w:jc w:val="both"/>
        <w:rPr>
          <w:rFonts w:ascii="Times New Roman" w:hAnsi="Times New Roman"/>
          <w:sz w:val="26"/>
          <w:szCs w:val="26"/>
        </w:rPr>
      </w:pPr>
      <w:r w:rsidRPr="008C1D36">
        <w:rPr>
          <w:rFonts w:ascii="Times New Roman" w:hAnsi="Times New Roman"/>
          <w:sz w:val="26"/>
          <w:szCs w:val="26"/>
        </w:rPr>
        <w:t>4.6. Решение принимается путем открытого голосования.</w:t>
      </w:r>
    </w:p>
    <w:p w:rsidR="00E60728" w:rsidRPr="008C1D36" w:rsidRDefault="00E60728" w:rsidP="00E60728">
      <w:pPr>
        <w:widowControl w:val="0"/>
        <w:overflowPunct w:val="0"/>
        <w:autoSpaceDE w:val="0"/>
        <w:autoSpaceDN w:val="0"/>
        <w:adjustRightInd w:val="0"/>
        <w:spacing w:after="0" w:line="232" w:lineRule="auto"/>
        <w:ind w:left="72"/>
        <w:jc w:val="both"/>
        <w:rPr>
          <w:rFonts w:ascii="Times New Roman" w:hAnsi="Times New Roman"/>
          <w:b/>
          <w:bCs/>
          <w:sz w:val="26"/>
          <w:szCs w:val="26"/>
        </w:rPr>
      </w:pPr>
      <w:r w:rsidRPr="008C1D36">
        <w:rPr>
          <w:rFonts w:ascii="Times New Roman" w:hAnsi="Times New Roman"/>
          <w:sz w:val="26"/>
          <w:szCs w:val="26"/>
        </w:rPr>
        <w:t xml:space="preserve">4.7. Контроль исполнения решений возлагается на старшего воспитателя. </w:t>
      </w:r>
    </w:p>
    <w:p w:rsidR="00E60728" w:rsidRPr="008C1D36" w:rsidRDefault="00E60728" w:rsidP="00E60728">
      <w:pPr>
        <w:pStyle w:val="a3"/>
        <w:spacing w:before="0" w:beforeAutospacing="0" w:after="0" w:afterAutospacing="0"/>
        <w:ind w:left="72"/>
        <w:jc w:val="both"/>
        <w:rPr>
          <w:sz w:val="26"/>
          <w:szCs w:val="26"/>
        </w:rPr>
      </w:pPr>
      <w:r w:rsidRPr="008C1D36">
        <w:rPr>
          <w:sz w:val="26"/>
          <w:szCs w:val="26"/>
        </w:rPr>
        <w:t>4.8. Совет профилактики подотчетен заведующему дошкольным образовательным учреждением.</w:t>
      </w:r>
    </w:p>
    <w:p w:rsidR="00E60728" w:rsidRPr="008C1D36" w:rsidRDefault="00E60728" w:rsidP="00E60728">
      <w:pPr>
        <w:pStyle w:val="a3"/>
        <w:spacing w:before="0" w:beforeAutospacing="0" w:after="0" w:afterAutospacing="0"/>
        <w:ind w:left="72"/>
        <w:jc w:val="both"/>
        <w:rPr>
          <w:sz w:val="26"/>
          <w:szCs w:val="26"/>
        </w:rPr>
      </w:pPr>
      <w:r w:rsidRPr="008C1D36">
        <w:rPr>
          <w:sz w:val="26"/>
          <w:szCs w:val="26"/>
        </w:rPr>
        <w:t> </w:t>
      </w:r>
    </w:p>
    <w:p w:rsidR="00E60728" w:rsidRDefault="00E60728" w:rsidP="00E60728">
      <w:pPr>
        <w:pStyle w:val="a3"/>
        <w:spacing w:before="0" w:beforeAutospacing="0" w:after="0" w:afterAutospacing="0"/>
        <w:ind w:left="72"/>
        <w:jc w:val="center"/>
        <w:rPr>
          <w:rStyle w:val="a4"/>
          <w:b w:val="0"/>
          <w:sz w:val="26"/>
          <w:szCs w:val="26"/>
        </w:rPr>
      </w:pPr>
      <w:r w:rsidRPr="008C1D36">
        <w:rPr>
          <w:rStyle w:val="a4"/>
          <w:b w:val="0"/>
          <w:sz w:val="26"/>
          <w:szCs w:val="26"/>
        </w:rPr>
        <w:t>5. Содержание деятельности Совета профилактики</w:t>
      </w:r>
    </w:p>
    <w:p w:rsidR="00E60728" w:rsidRPr="008C1D36" w:rsidRDefault="00E60728" w:rsidP="00E60728">
      <w:pPr>
        <w:pStyle w:val="a3"/>
        <w:spacing w:before="0" w:beforeAutospacing="0" w:after="0" w:afterAutospacing="0"/>
        <w:ind w:left="72"/>
        <w:jc w:val="center"/>
        <w:rPr>
          <w:sz w:val="26"/>
          <w:szCs w:val="26"/>
        </w:rPr>
      </w:pPr>
    </w:p>
    <w:p w:rsidR="00E60728" w:rsidRPr="008C1D36" w:rsidRDefault="00E60728" w:rsidP="00E60728">
      <w:pPr>
        <w:pStyle w:val="a3"/>
        <w:spacing w:before="0" w:beforeAutospacing="0" w:after="0" w:afterAutospacing="0"/>
        <w:jc w:val="both"/>
        <w:rPr>
          <w:sz w:val="26"/>
          <w:szCs w:val="26"/>
        </w:rPr>
      </w:pPr>
      <w:r w:rsidRPr="008C1D36">
        <w:rPr>
          <w:sz w:val="26"/>
          <w:szCs w:val="26"/>
        </w:rPr>
        <w:t>          5.1.   Совет профилактики осуществляет аналитическую деятельность:</w:t>
      </w:r>
    </w:p>
    <w:p w:rsidR="00E60728" w:rsidRPr="008C1D36" w:rsidRDefault="00E60728" w:rsidP="00E60728">
      <w:pPr>
        <w:pStyle w:val="a3"/>
        <w:spacing w:before="0" w:beforeAutospacing="0" w:after="0" w:afterAutospacing="0"/>
        <w:jc w:val="both"/>
        <w:rPr>
          <w:sz w:val="26"/>
          <w:szCs w:val="26"/>
        </w:rPr>
      </w:pPr>
      <w:r w:rsidRPr="008C1D36">
        <w:rPr>
          <w:sz w:val="26"/>
          <w:szCs w:val="26"/>
        </w:rPr>
        <w:t>- изучает состояние профилактической деятельности образовательного учреждения, эффективность проводимых мероприятий;</w:t>
      </w:r>
    </w:p>
    <w:p w:rsidR="00E60728" w:rsidRPr="008C1D36" w:rsidRDefault="00E60728" w:rsidP="00E60728">
      <w:pPr>
        <w:pStyle w:val="a3"/>
        <w:spacing w:before="0" w:beforeAutospacing="0" w:after="0" w:afterAutospacing="0"/>
        <w:jc w:val="both"/>
        <w:rPr>
          <w:sz w:val="26"/>
          <w:szCs w:val="26"/>
        </w:rPr>
      </w:pPr>
      <w:r w:rsidRPr="008C1D36">
        <w:rPr>
          <w:sz w:val="26"/>
          <w:szCs w:val="26"/>
        </w:rPr>
        <w:t>- выявляет детей с отклонениями в поведении;</w:t>
      </w:r>
    </w:p>
    <w:p w:rsidR="00E60728" w:rsidRPr="008C1D36" w:rsidRDefault="00E60728" w:rsidP="00E60728">
      <w:pPr>
        <w:pStyle w:val="a3"/>
        <w:spacing w:before="0" w:beforeAutospacing="0" w:after="0" w:afterAutospacing="0"/>
        <w:jc w:val="both"/>
        <w:rPr>
          <w:sz w:val="26"/>
          <w:szCs w:val="26"/>
        </w:rPr>
      </w:pPr>
      <w:r w:rsidRPr="008C1D36">
        <w:rPr>
          <w:sz w:val="26"/>
          <w:szCs w:val="26"/>
        </w:rPr>
        <w:t>-  выявляет семьи, находящиеся в социально опасном положении;</w:t>
      </w:r>
    </w:p>
    <w:p w:rsidR="00E60728" w:rsidRPr="008C1D36" w:rsidRDefault="00E60728" w:rsidP="00E60728">
      <w:pPr>
        <w:pStyle w:val="a3"/>
        <w:spacing w:before="0" w:beforeAutospacing="0" w:after="0" w:afterAutospacing="0"/>
        <w:jc w:val="both"/>
        <w:rPr>
          <w:sz w:val="26"/>
          <w:szCs w:val="26"/>
        </w:rPr>
      </w:pPr>
      <w:r w:rsidRPr="008C1D36">
        <w:rPr>
          <w:sz w:val="26"/>
          <w:szCs w:val="26"/>
        </w:rPr>
        <w:lastRenderedPageBreak/>
        <w:t>-  выявляет семьи, исполняющие свои обязанности в недолжной мере (группы риска).</w:t>
      </w:r>
    </w:p>
    <w:p w:rsidR="00E60728" w:rsidRPr="008C1D36" w:rsidRDefault="00E60728" w:rsidP="00E60728">
      <w:pPr>
        <w:pStyle w:val="a3"/>
        <w:spacing w:before="0" w:beforeAutospacing="0" w:after="0" w:afterAutospacing="0"/>
        <w:jc w:val="both"/>
        <w:rPr>
          <w:sz w:val="26"/>
          <w:szCs w:val="26"/>
        </w:rPr>
      </w:pPr>
      <w:r>
        <w:rPr>
          <w:sz w:val="26"/>
          <w:szCs w:val="26"/>
        </w:rPr>
        <w:t>       </w:t>
      </w:r>
      <w:r w:rsidRPr="008C1D36">
        <w:rPr>
          <w:sz w:val="26"/>
          <w:szCs w:val="26"/>
        </w:rPr>
        <w:t>5.2.   Совет профилактики осуществляет непосредственную профилактическую деятельность:</w:t>
      </w:r>
    </w:p>
    <w:p w:rsidR="00E60728" w:rsidRPr="008C1D36" w:rsidRDefault="00E60728" w:rsidP="00E60728">
      <w:pPr>
        <w:pStyle w:val="a3"/>
        <w:spacing w:before="0" w:beforeAutospacing="0" w:after="0" w:afterAutospacing="0"/>
        <w:jc w:val="both"/>
        <w:rPr>
          <w:sz w:val="26"/>
          <w:szCs w:val="26"/>
        </w:rPr>
      </w:pPr>
      <w:r w:rsidRPr="008C1D36">
        <w:rPr>
          <w:sz w:val="26"/>
          <w:szCs w:val="26"/>
        </w:rPr>
        <w:t>-  направляет, в случае необходимости, родителей на консультации к специалистам (психологу, дефектологу, медицинскому, социальному работнику и т.п.);</w:t>
      </w:r>
    </w:p>
    <w:p w:rsidR="00E60728" w:rsidRPr="008C1D36" w:rsidRDefault="00E60728" w:rsidP="00E60728">
      <w:pPr>
        <w:pStyle w:val="a3"/>
        <w:spacing w:before="0" w:beforeAutospacing="0" w:after="0" w:afterAutospacing="0"/>
        <w:jc w:val="both"/>
        <w:rPr>
          <w:sz w:val="26"/>
          <w:szCs w:val="26"/>
        </w:rPr>
      </w:pPr>
      <w:r w:rsidRPr="008C1D36">
        <w:rPr>
          <w:sz w:val="26"/>
          <w:szCs w:val="26"/>
        </w:rPr>
        <w:t>-  осуществляет постановку и снятие семьи с внутреннего учета в дошкольном образовательном учреждении;</w:t>
      </w:r>
    </w:p>
    <w:p w:rsidR="00E60728" w:rsidRPr="008C1D36" w:rsidRDefault="00E60728" w:rsidP="00E60728">
      <w:pPr>
        <w:pStyle w:val="a3"/>
        <w:spacing w:before="0" w:beforeAutospacing="0" w:after="0" w:afterAutospacing="0"/>
        <w:jc w:val="both"/>
        <w:rPr>
          <w:sz w:val="26"/>
          <w:szCs w:val="26"/>
        </w:rPr>
      </w:pPr>
      <w:r w:rsidRPr="008C1D36">
        <w:rPr>
          <w:sz w:val="26"/>
          <w:szCs w:val="26"/>
        </w:rPr>
        <w:t>-  организует в особо сложных случаях индивидуальное шефство над воспитанниками;</w:t>
      </w:r>
    </w:p>
    <w:p w:rsidR="00E60728" w:rsidRPr="008C1D36" w:rsidRDefault="00E60728" w:rsidP="00E60728">
      <w:pPr>
        <w:pStyle w:val="a3"/>
        <w:spacing w:before="0" w:beforeAutospacing="0" w:after="0" w:afterAutospacing="0"/>
        <w:jc w:val="both"/>
        <w:rPr>
          <w:sz w:val="26"/>
          <w:szCs w:val="26"/>
        </w:rPr>
      </w:pPr>
      <w:r w:rsidRPr="008C1D36">
        <w:rPr>
          <w:sz w:val="26"/>
          <w:szCs w:val="26"/>
        </w:rPr>
        <w:t>-  осуществляет профилактическую работу с неблагополучными семьями при поддержке органов соц. защиты и других ведомств города;</w:t>
      </w:r>
    </w:p>
    <w:p w:rsidR="00E60728" w:rsidRPr="008C1D36" w:rsidRDefault="00E60728" w:rsidP="00E60728">
      <w:pPr>
        <w:pStyle w:val="a3"/>
        <w:spacing w:before="0" w:beforeAutospacing="0" w:after="0" w:afterAutospacing="0"/>
        <w:jc w:val="both"/>
        <w:rPr>
          <w:sz w:val="26"/>
          <w:szCs w:val="26"/>
        </w:rPr>
      </w:pPr>
      <w:r w:rsidRPr="008C1D36">
        <w:rPr>
          <w:sz w:val="26"/>
          <w:szCs w:val="26"/>
        </w:rPr>
        <w:t>- информирует заведующего дошкольным образовательным учреждением о состоянии проводимой работы с воспитанниками и семьями, исполнительской дисциплины привлеченных работников образовательного учреждения; </w:t>
      </w:r>
    </w:p>
    <w:p w:rsidR="00E60728" w:rsidRPr="008C1D36" w:rsidRDefault="00E60728" w:rsidP="00E60728">
      <w:pPr>
        <w:pStyle w:val="a3"/>
        <w:spacing w:before="0" w:beforeAutospacing="0" w:after="0" w:afterAutospacing="0"/>
        <w:jc w:val="both"/>
        <w:rPr>
          <w:sz w:val="26"/>
          <w:szCs w:val="26"/>
        </w:rPr>
      </w:pPr>
      <w:r w:rsidRPr="008C1D36">
        <w:rPr>
          <w:sz w:val="26"/>
          <w:szCs w:val="26"/>
        </w:rPr>
        <w:t>            5.3. Совет профилактики осуществляет организационную деятельность:</w:t>
      </w:r>
    </w:p>
    <w:p w:rsidR="00E60728" w:rsidRPr="008C1D36" w:rsidRDefault="00E60728" w:rsidP="00E60728">
      <w:pPr>
        <w:pStyle w:val="a3"/>
        <w:spacing w:before="0" w:beforeAutospacing="0" w:after="0" w:afterAutospacing="0"/>
        <w:jc w:val="both"/>
        <w:rPr>
          <w:sz w:val="26"/>
          <w:szCs w:val="26"/>
        </w:rPr>
      </w:pPr>
      <w:r w:rsidRPr="008C1D36">
        <w:rPr>
          <w:sz w:val="26"/>
          <w:szCs w:val="26"/>
        </w:rPr>
        <w:t>-  ставит перед соответствующими организациями вопрос о привлечении родителей, не выполняющих свои обязанности по воспитанию детей, к установленной законодательством ответственности;</w:t>
      </w:r>
    </w:p>
    <w:p w:rsidR="00E60728" w:rsidRPr="008C1D36" w:rsidRDefault="00E60728" w:rsidP="00E60728">
      <w:pPr>
        <w:pStyle w:val="a3"/>
        <w:spacing w:before="0" w:beforeAutospacing="0" w:after="0" w:afterAutospacing="0"/>
        <w:jc w:val="both"/>
        <w:rPr>
          <w:sz w:val="26"/>
          <w:szCs w:val="26"/>
        </w:rPr>
      </w:pPr>
      <w:r w:rsidRPr="008C1D36">
        <w:rPr>
          <w:sz w:val="26"/>
          <w:szCs w:val="26"/>
        </w:rPr>
        <w:t>-  оказывает педагогическую помощь родителям или лицам, их заменяющих;</w:t>
      </w:r>
    </w:p>
    <w:p w:rsidR="00E60728" w:rsidRPr="008C1D36" w:rsidRDefault="00E60728" w:rsidP="00E60728">
      <w:pPr>
        <w:pStyle w:val="a3"/>
        <w:spacing w:before="0" w:beforeAutospacing="0" w:after="0" w:afterAutospacing="0"/>
        <w:jc w:val="both"/>
        <w:rPr>
          <w:sz w:val="26"/>
          <w:szCs w:val="26"/>
        </w:rPr>
      </w:pPr>
      <w:r w:rsidRPr="008C1D36">
        <w:rPr>
          <w:sz w:val="26"/>
          <w:szCs w:val="26"/>
        </w:rPr>
        <w:t>-  организует обучение педагогического коллектива современным формам, методам, технологиям профилактической деятельности.</w:t>
      </w:r>
    </w:p>
    <w:p w:rsidR="00E60728" w:rsidRPr="008C1D36" w:rsidRDefault="00E60728" w:rsidP="00E60728">
      <w:pPr>
        <w:pStyle w:val="a3"/>
        <w:spacing w:before="0" w:beforeAutospacing="0" w:after="0" w:afterAutospacing="0"/>
        <w:jc w:val="both"/>
        <w:rPr>
          <w:sz w:val="26"/>
          <w:szCs w:val="26"/>
        </w:rPr>
      </w:pPr>
      <w:r w:rsidRPr="008C1D36">
        <w:rPr>
          <w:sz w:val="26"/>
          <w:szCs w:val="26"/>
        </w:rPr>
        <w:t>-  просвещение родителей.</w:t>
      </w:r>
    </w:p>
    <w:p w:rsidR="00E60728" w:rsidRPr="008C1D36" w:rsidRDefault="00E60728" w:rsidP="00E60728">
      <w:pPr>
        <w:widowControl w:val="0"/>
        <w:autoSpaceDE w:val="0"/>
        <w:autoSpaceDN w:val="0"/>
        <w:adjustRightInd w:val="0"/>
        <w:spacing w:after="0" w:line="240" w:lineRule="auto"/>
        <w:ind w:left="1987"/>
        <w:rPr>
          <w:rFonts w:ascii="Times New Roman" w:hAnsi="Times New Roman"/>
          <w:sz w:val="26"/>
          <w:szCs w:val="26"/>
        </w:rPr>
      </w:pPr>
      <w:r w:rsidRPr="008C1D36">
        <w:rPr>
          <w:rFonts w:ascii="Times New Roman" w:hAnsi="Times New Roman"/>
          <w:bCs/>
          <w:sz w:val="26"/>
          <w:szCs w:val="26"/>
        </w:rPr>
        <w:t xml:space="preserve">       6. Обязанности и права Совета профилактики</w:t>
      </w:r>
    </w:p>
    <w:p w:rsidR="00E60728" w:rsidRPr="008C1D36" w:rsidRDefault="00E60728" w:rsidP="00E60728">
      <w:pPr>
        <w:widowControl w:val="0"/>
        <w:autoSpaceDE w:val="0"/>
        <w:autoSpaceDN w:val="0"/>
        <w:adjustRightInd w:val="0"/>
        <w:spacing w:after="0" w:line="158" w:lineRule="exact"/>
        <w:rPr>
          <w:rFonts w:ascii="Times New Roman" w:hAnsi="Times New Roman"/>
          <w:sz w:val="26"/>
          <w:szCs w:val="26"/>
        </w:rPr>
      </w:pPr>
    </w:p>
    <w:p w:rsidR="00E60728" w:rsidRPr="008C1D36" w:rsidRDefault="00E60728" w:rsidP="00E60728">
      <w:pPr>
        <w:widowControl w:val="0"/>
        <w:numPr>
          <w:ilvl w:val="0"/>
          <w:numId w:val="1"/>
        </w:numPr>
        <w:overflowPunct w:val="0"/>
        <w:autoSpaceDE w:val="0"/>
        <w:autoSpaceDN w:val="0"/>
        <w:adjustRightInd w:val="0"/>
        <w:spacing w:after="0" w:line="240" w:lineRule="auto"/>
        <w:ind w:left="427" w:hanging="427"/>
        <w:jc w:val="both"/>
        <w:rPr>
          <w:rFonts w:ascii="Times New Roman" w:hAnsi="Times New Roman"/>
          <w:sz w:val="26"/>
          <w:szCs w:val="26"/>
        </w:rPr>
      </w:pPr>
      <w:r w:rsidRPr="008C1D36">
        <w:rPr>
          <w:rFonts w:ascii="Times New Roman" w:hAnsi="Times New Roman"/>
          <w:sz w:val="26"/>
          <w:szCs w:val="26"/>
        </w:rPr>
        <w:t>Совет профилактики обязан:</w:t>
      </w:r>
    </w:p>
    <w:p w:rsidR="00E60728" w:rsidRPr="008C1D36" w:rsidRDefault="00E60728" w:rsidP="00E60728">
      <w:pPr>
        <w:widowControl w:val="0"/>
        <w:numPr>
          <w:ilvl w:val="0"/>
          <w:numId w:val="2"/>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участвовать в организации и планировании профилактической работы в образовательном учреждении;</w:t>
      </w:r>
    </w:p>
    <w:p w:rsidR="00E60728" w:rsidRPr="008C1D36" w:rsidRDefault="00E60728" w:rsidP="00E60728">
      <w:pPr>
        <w:widowControl w:val="0"/>
        <w:numPr>
          <w:ilvl w:val="0"/>
          <w:numId w:val="2"/>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своевременно информировать педагогический и родительский коллективы об изменениях в законодательстве в отношении несовершеннолетних;</w:t>
      </w:r>
    </w:p>
    <w:p w:rsidR="00E60728" w:rsidRPr="008C1D36" w:rsidRDefault="00E60728" w:rsidP="00E60728">
      <w:pPr>
        <w:widowControl w:val="0"/>
        <w:numPr>
          <w:ilvl w:val="0"/>
          <w:numId w:val="2"/>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w:t>
      </w:r>
    </w:p>
    <w:p w:rsidR="00E60728" w:rsidRPr="008C1D36" w:rsidRDefault="00E60728" w:rsidP="00E60728">
      <w:pPr>
        <w:widowControl w:val="0"/>
        <w:numPr>
          <w:ilvl w:val="0"/>
          <w:numId w:val="2"/>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вести учет несовершеннолетних из семей группы социального риска.</w:t>
      </w:r>
    </w:p>
    <w:p w:rsidR="00E60728" w:rsidRPr="008C1D36" w:rsidRDefault="00E60728" w:rsidP="00E60728">
      <w:pPr>
        <w:widowControl w:val="0"/>
        <w:overflowPunct w:val="0"/>
        <w:autoSpaceDE w:val="0"/>
        <w:autoSpaceDN w:val="0"/>
        <w:adjustRightInd w:val="0"/>
        <w:spacing w:after="0" w:line="240" w:lineRule="auto"/>
        <w:jc w:val="both"/>
        <w:rPr>
          <w:rFonts w:ascii="Times New Roman" w:hAnsi="Times New Roman"/>
          <w:sz w:val="26"/>
          <w:szCs w:val="26"/>
        </w:rPr>
      </w:pPr>
    </w:p>
    <w:p w:rsidR="00E60728" w:rsidRPr="008C1D36" w:rsidRDefault="00E60728" w:rsidP="00E60728">
      <w:pPr>
        <w:widowControl w:val="0"/>
        <w:numPr>
          <w:ilvl w:val="0"/>
          <w:numId w:val="1"/>
        </w:numPr>
        <w:overflowPunct w:val="0"/>
        <w:autoSpaceDE w:val="0"/>
        <w:autoSpaceDN w:val="0"/>
        <w:adjustRightInd w:val="0"/>
        <w:spacing w:after="0" w:line="240" w:lineRule="auto"/>
        <w:ind w:left="427" w:hanging="427"/>
        <w:jc w:val="both"/>
        <w:rPr>
          <w:rFonts w:ascii="Times New Roman" w:hAnsi="Times New Roman"/>
          <w:sz w:val="26"/>
          <w:szCs w:val="26"/>
        </w:rPr>
      </w:pPr>
      <w:r w:rsidRPr="008C1D36">
        <w:rPr>
          <w:rFonts w:ascii="Times New Roman" w:hAnsi="Times New Roman"/>
          <w:sz w:val="26"/>
          <w:szCs w:val="26"/>
        </w:rPr>
        <w:t>Совет профилактики имеет право:</w:t>
      </w:r>
    </w:p>
    <w:p w:rsidR="00E60728" w:rsidRPr="008C1D36" w:rsidRDefault="00E60728" w:rsidP="00E60728">
      <w:pPr>
        <w:widowControl w:val="0"/>
        <w:numPr>
          <w:ilvl w:val="0"/>
          <w:numId w:val="3"/>
        </w:numPr>
        <w:overflowPunct w:val="0"/>
        <w:autoSpaceDE w:val="0"/>
        <w:autoSpaceDN w:val="0"/>
        <w:adjustRightInd w:val="0"/>
        <w:spacing w:after="0" w:line="240" w:lineRule="auto"/>
        <w:ind w:left="426"/>
        <w:jc w:val="both"/>
        <w:rPr>
          <w:rFonts w:ascii="Times New Roman" w:hAnsi="Times New Roman"/>
          <w:sz w:val="26"/>
          <w:szCs w:val="26"/>
        </w:rPr>
      </w:pPr>
      <w:r>
        <w:rPr>
          <w:rFonts w:ascii="Times New Roman" w:hAnsi="Times New Roman"/>
          <w:sz w:val="26"/>
          <w:szCs w:val="26"/>
        </w:rPr>
        <w:t>приглашать</w:t>
      </w:r>
      <w:r w:rsidRPr="008C1D36">
        <w:rPr>
          <w:rFonts w:ascii="Times New Roman" w:hAnsi="Times New Roman"/>
          <w:sz w:val="26"/>
          <w:szCs w:val="26"/>
        </w:rPr>
        <w:t xml:space="preserve"> родителей (законных представителей несовершеннолетних), уклоняющихся от выполнения обязанностей по воспитанию и содержанию детей</w:t>
      </w:r>
      <w:r>
        <w:rPr>
          <w:rFonts w:ascii="Times New Roman" w:hAnsi="Times New Roman"/>
          <w:sz w:val="26"/>
          <w:szCs w:val="26"/>
        </w:rPr>
        <w:t xml:space="preserve"> для проведения профилактической работы</w:t>
      </w:r>
      <w:r w:rsidRPr="008C1D36">
        <w:rPr>
          <w:rFonts w:ascii="Times New Roman" w:hAnsi="Times New Roman"/>
          <w:sz w:val="26"/>
          <w:szCs w:val="26"/>
        </w:rPr>
        <w:t>;</w:t>
      </w:r>
    </w:p>
    <w:p w:rsidR="00E60728" w:rsidRPr="008C1D36" w:rsidRDefault="00E60728" w:rsidP="00E60728">
      <w:pPr>
        <w:widowControl w:val="0"/>
        <w:numPr>
          <w:ilvl w:val="0"/>
          <w:numId w:val="3"/>
        </w:numPr>
        <w:overflowPunct w:val="0"/>
        <w:autoSpaceDE w:val="0"/>
        <w:autoSpaceDN w:val="0"/>
        <w:adjustRightInd w:val="0"/>
        <w:spacing w:after="0" w:line="240" w:lineRule="auto"/>
        <w:ind w:left="426"/>
        <w:jc w:val="both"/>
        <w:rPr>
          <w:rFonts w:ascii="Times New Roman" w:hAnsi="Times New Roman"/>
          <w:sz w:val="26"/>
          <w:szCs w:val="26"/>
        </w:rPr>
      </w:pPr>
      <w:r w:rsidRPr="008C1D36">
        <w:rPr>
          <w:rFonts w:ascii="Times New Roman" w:hAnsi="Times New Roman"/>
          <w:sz w:val="26"/>
          <w:szCs w:val="26"/>
        </w:rPr>
        <w:t>при отсутствии результатов профилактической работы передавать информацию о семье и несовершеннолетнем в комиссию по делам несовершеннолетних.</w:t>
      </w:r>
    </w:p>
    <w:p w:rsidR="00E60728" w:rsidRPr="008C1D36" w:rsidRDefault="00E60728" w:rsidP="00E60728">
      <w:pPr>
        <w:widowControl w:val="0"/>
        <w:overflowPunct w:val="0"/>
        <w:autoSpaceDE w:val="0"/>
        <w:autoSpaceDN w:val="0"/>
        <w:adjustRightInd w:val="0"/>
        <w:spacing w:after="0" w:line="240" w:lineRule="auto"/>
        <w:jc w:val="both"/>
        <w:rPr>
          <w:rFonts w:ascii="Times New Roman" w:hAnsi="Times New Roman"/>
          <w:sz w:val="26"/>
          <w:szCs w:val="26"/>
        </w:rPr>
      </w:pPr>
    </w:p>
    <w:p w:rsidR="00E60728" w:rsidRPr="008C1D36" w:rsidRDefault="00E60728" w:rsidP="00E60728">
      <w:pPr>
        <w:widowControl w:val="0"/>
        <w:autoSpaceDE w:val="0"/>
        <w:autoSpaceDN w:val="0"/>
        <w:adjustRightInd w:val="0"/>
        <w:spacing w:after="0" w:line="200" w:lineRule="exact"/>
        <w:rPr>
          <w:rFonts w:ascii="Times New Roman" w:hAnsi="Times New Roman"/>
          <w:sz w:val="26"/>
          <w:szCs w:val="26"/>
        </w:rPr>
      </w:pPr>
    </w:p>
    <w:p w:rsidR="00E60728" w:rsidRPr="008C1D36" w:rsidRDefault="00E60728" w:rsidP="00E60728">
      <w:pPr>
        <w:widowControl w:val="0"/>
        <w:autoSpaceDE w:val="0"/>
        <w:autoSpaceDN w:val="0"/>
        <w:adjustRightInd w:val="0"/>
        <w:spacing w:after="0" w:line="240" w:lineRule="auto"/>
        <w:rPr>
          <w:rFonts w:ascii="Times New Roman" w:hAnsi="Times New Roman"/>
          <w:sz w:val="26"/>
          <w:szCs w:val="26"/>
        </w:rPr>
      </w:pPr>
      <w:bookmarkStart w:id="0" w:name="page3"/>
      <w:bookmarkEnd w:id="0"/>
      <w:r w:rsidRPr="008C1D36">
        <w:rPr>
          <w:rFonts w:ascii="Times New Roman" w:hAnsi="Times New Roman"/>
          <w:sz w:val="26"/>
          <w:szCs w:val="26"/>
        </w:rPr>
        <w:t>Заседания и решения Совета протоколируются и хранятся в делопроизводстве.</w:t>
      </w:r>
    </w:p>
    <w:p w:rsidR="00496602" w:rsidRDefault="00496602"/>
    <w:p w:rsidR="003A3078" w:rsidRDefault="003A3078"/>
    <w:p w:rsidR="003A3078" w:rsidRPr="008C1D36" w:rsidRDefault="003A3078" w:rsidP="003A3078">
      <w:pPr>
        <w:shd w:val="clear" w:color="auto" w:fill="FFFFFF"/>
        <w:spacing w:after="0" w:line="276" w:lineRule="auto"/>
        <w:ind w:firstLine="709"/>
        <w:jc w:val="both"/>
        <w:rPr>
          <w:rFonts w:ascii="Times New Roman" w:hAnsi="Times New Roman" w:cs="Times New Roman"/>
          <w:sz w:val="26"/>
          <w:szCs w:val="26"/>
        </w:rPr>
      </w:pPr>
      <w:proofErr w:type="gramStart"/>
      <w:r w:rsidRPr="008C1D36">
        <w:rPr>
          <w:rFonts w:ascii="Times New Roman" w:hAnsi="Times New Roman" w:cs="Times New Roman"/>
          <w:sz w:val="26"/>
          <w:szCs w:val="26"/>
        </w:rPr>
        <w:t>Федеральным законом от 24 июня 1999 г. N 120-ФЗ «Об основах системы профилактики безнадзорности и правонарушений несовершеннолетних»,</w:t>
      </w:r>
      <w:r w:rsidRPr="008C1D36">
        <w:rPr>
          <w:rFonts w:ascii="Arial" w:hAnsi="Arial" w:cs="Arial"/>
          <w:sz w:val="26"/>
          <w:szCs w:val="26"/>
        </w:rPr>
        <w:t xml:space="preserve"> </w:t>
      </w:r>
      <w:r w:rsidRPr="008C1D36">
        <w:rPr>
          <w:rFonts w:ascii="Times New Roman" w:hAnsi="Times New Roman" w:cs="Times New Roman"/>
          <w:sz w:val="26"/>
          <w:szCs w:val="26"/>
        </w:rPr>
        <w:lastRenderedPageBreak/>
        <w:t>Порядком межведомственного взаимодействия органов и учреждений, осуществляющих профилактику безнадзорности и правонарушений несовершеннолетних на территории Тверской области (Утвержден постановлением межведомственной комиссии по делам   несовершеннолетних и защите их прав при Правительстве Тверской области 15.03.2013) – (далее Порядок) определены основные понятия:</w:t>
      </w:r>
      <w:proofErr w:type="gramEnd"/>
    </w:p>
    <w:p w:rsidR="003A3078" w:rsidRPr="008C1D36" w:rsidRDefault="003A3078" w:rsidP="003A3078">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Несовершеннолетний - лицо, не достигшее возраста восемнадцати лет; безнадзорный - несовершеннолетний, </w:t>
      </w:r>
      <w:proofErr w:type="gramStart"/>
      <w:r w:rsidRPr="008C1D36">
        <w:rPr>
          <w:rFonts w:ascii="Times New Roman" w:hAnsi="Times New Roman" w:cs="Times New Roman"/>
          <w:sz w:val="26"/>
          <w:szCs w:val="26"/>
        </w:rPr>
        <w:t>контроль</w:t>
      </w:r>
      <w:proofErr w:type="gramEnd"/>
      <w:r w:rsidRPr="008C1D36">
        <w:rPr>
          <w:rFonts w:ascii="Times New Roman" w:hAnsi="Times New Roman" w:cs="Times New Roman"/>
          <w:sz w:val="26"/>
          <w:szCs w:val="26"/>
        </w:rPr>
        <w:t xml:space="preserve"> за поведением которого отсутствует вследствие неисполнения или ненадлежащего </w:t>
      </w:r>
      <w:bookmarkStart w:id="1" w:name="l4"/>
      <w:bookmarkEnd w:id="1"/>
      <w:r w:rsidRPr="008C1D36">
        <w:rPr>
          <w:rFonts w:ascii="Times New Roman" w:hAnsi="Times New Roman" w:cs="Times New Roman"/>
          <w:sz w:val="26"/>
          <w:szCs w:val="26"/>
        </w:rPr>
        <w:t>исполнения обязанностей по его воспитанию, обучению и (или) содержанию со стороны родителей или иных законных предс</w:t>
      </w:r>
      <w:r>
        <w:rPr>
          <w:rFonts w:ascii="Times New Roman" w:hAnsi="Times New Roman" w:cs="Times New Roman"/>
          <w:sz w:val="26"/>
          <w:szCs w:val="26"/>
        </w:rPr>
        <w:t>тавителей либо должностных лиц;</w:t>
      </w:r>
      <w:r w:rsidRPr="008C1D36">
        <w:rPr>
          <w:rFonts w:ascii="Times New Roman" w:hAnsi="Times New Roman" w:cs="Times New Roman"/>
          <w:sz w:val="26"/>
          <w:szCs w:val="26"/>
        </w:rPr>
        <w:t xml:space="preserve"> беспризорный - безнадзорный, не имеющий места жительства и </w:t>
      </w:r>
      <w:bookmarkStart w:id="2" w:name="l5"/>
      <w:bookmarkEnd w:id="2"/>
      <w:r w:rsidRPr="008C1D36">
        <w:rPr>
          <w:rFonts w:ascii="Times New Roman" w:hAnsi="Times New Roman" w:cs="Times New Roman"/>
          <w:sz w:val="26"/>
          <w:szCs w:val="26"/>
        </w:rPr>
        <w:t>(или) места пребывания.</w:t>
      </w:r>
    </w:p>
    <w:p w:rsidR="003A3078" w:rsidRPr="008C1D36" w:rsidRDefault="003A3078" w:rsidP="003A3078">
      <w:pPr>
        <w:shd w:val="clear" w:color="auto" w:fill="FFFFFF"/>
        <w:spacing w:after="0" w:line="276" w:lineRule="auto"/>
        <w:ind w:left="11" w:right="23" w:firstLine="709"/>
        <w:jc w:val="both"/>
        <w:rPr>
          <w:rFonts w:ascii="Times New Roman" w:hAnsi="Times New Roman" w:cs="Times New Roman"/>
          <w:sz w:val="26"/>
          <w:szCs w:val="26"/>
        </w:rPr>
      </w:pPr>
      <w:proofErr w:type="gramStart"/>
      <w:r w:rsidRPr="008C1D36">
        <w:rPr>
          <w:rFonts w:ascii="Times New Roman" w:hAnsi="Times New Roman" w:cs="Times New Roman"/>
          <w:sz w:val="26"/>
          <w:szCs w:val="26"/>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3" w:name="l6"/>
      <w:bookmarkEnd w:id="3"/>
      <w:r w:rsidRPr="008C1D36">
        <w:rPr>
          <w:rFonts w:ascii="Times New Roman" w:hAnsi="Times New Roman" w:cs="Times New Roman"/>
          <w:sz w:val="26"/>
          <w:szCs w:val="26"/>
        </w:rPr>
        <w:t>либо не отвечающей требованиям к его воспитанию или содержанию, либо совершает правонарушение или антиобщественные действия.</w:t>
      </w:r>
      <w:proofErr w:type="gramEnd"/>
    </w:p>
    <w:p w:rsidR="003A3078" w:rsidRPr="008C1D36" w:rsidRDefault="003A3078" w:rsidP="003A3078">
      <w:pPr>
        <w:shd w:val="clear" w:color="auto" w:fill="FFFFFF"/>
        <w:spacing w:after="0" w:line="276" w:lineRule="auto"/>
        <w:ind w:left="11" w:right="23" w:firstLine="709"/>
        <w:jc w:val="both"/>
        <w:rPr>
          <w:rFonts w:ascii="Times New Roman" w:hAnsi="Times New Roman" w:cs="Times New Roman"/>
          <w:sz w:val="26"/>
          <w:szCs w:val="26"/>
        </w:rPr>
      </w:pPr>
      <w:bookmarkStart w:id="4" w:name="l416"/>
      <w:bookmarkEnd w:id="4"/>
      <w:proofErr w:type="gramStart"/>
      <w:r w:rsidRPr="008C1D36">
        <w:rPr>
          <w:rFonts w:ascii="Times New Roman" w:hAnsi="Times New Roman" w:cs="Times New Roman"/>
          <w:sz w:val="26"/>
          <w:szCs w:val="26"/>
        </w:rPr>
        <w:t xml:space="preserve">Семья, находящаяся в социально опасном положении, - семья, </w:t>
      </w:r>
      <w:bookmarkStart w:id="5" w:name="l7"/>
      <w:bookmarkEnd w:id="5"/>
      <w:r w:rsidRPr="008C1D36">
        <w:rPr>
          <w:rFonts w:ascii="Times New Roman" w:hAnsi="Times New Roman" w:cs="Times New Roman"/>
          <w:sz w:val="26"/>
          <w:szCs w:val="26"/>
        </w:rPr>
        <w:t xml:space="preserve">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6" w:name="l8"/>
      <w:bookmarkEnd w:id="6"/>
      <w:r w:rsidRPr="008C1D36">
        <w:rPr>
          <w:rFonts w:ascii="Times New Roman" w:hAnsi="Times New Roman" w:cs="Times New Roman"/>
          <w:sz w:val="26"/>
          <w:szCs w:val="26"/>
        </w:rPr>
        <w:t>обращаются с ними.</w:t>
      </w:r>
      <w:proofErr w:type="gramEnd"/>
    </w:p>
    <w:p w:rsidR="003A3078" w:rsidRPr="008C1D36" w:rsidRDefault="003A3078" w:rsidP="003A3078">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7" w:name="l9"/>
      <w:bookmarkEnd w:id="7"/>
      <w:r w:rsidRPr="008C1D36">
        <w:rPr>
          <w:rFonts w:ascii="Times New Roman" w:hAnsi="Times New Roman" w:cs="Times New Roman"/>
          <w:sz w:val="26"/>
          <w:szCs w:val="26"/>
        </w:rPr>
        <w:t>реабилитации и (или) предупреждению совершения ими правонарушений и антиобщественных действий.</w:t>
      </w:r>
    </w:p>
    <w:p w:rsidR="003A3078" w:rsidRPr="008C1D36" w:rsidRDefault="003A3078" w:rsidP="003A3078">
      <w:pPr>
        <w:shd w:val="clear" w:color="auto" w:fill="FFFFFF"/>
        <w:spacing w:after="0" w:line="276" w:lineRule="auto"/>
        <w:ind w:left="11" w:right="23"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Профилактика безнадзорности и правонарушений несовершеннолетних - система социальных, правовых, педагогических и </w:t>
      </w:r>
      <w:bookmarkStart w:id="8" w:name="l10"/>
      <w:bookmarkEnd w:id="8"/>
      <w:r w:rsidRPr="008C1D36">
        <w:rPr>
          <w:rFonts w:ascii="Times New Roman" w:hAnsi="Times New Roman" w:cs="Times New Roman"/>
          <w:sz w:val="26"/>
          <w:szCs w:val="26"/>
        </w:rPr>
        <w:t xml:space="preserve">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9" w:name="l11"/>
      <w:bookmarkEnd w:id="9"/>
      <w:r w:rsidRPr="008C1D36">
        <w:rPr>
          <w:rFonts w:ascii="Times New Roman" w:hAnsi="Times New Roman" w:cs="Times New Roman"/>
          <w:sz w:val="26"/>
          <w:szCs w:val="26"/>
        </w:rPr>
        <w:t>несовершеннолетними и семьями, находящимися в социально опасном положении.</w:t>
      </w:r>
    </w:p>
    <w:p w:rsidR="003A3078" w:rsidRPr="008C1D36" w:rsidRDefault="003A3078" w:rsidP="003A3078">
      <w:pPr>
        <w:spacing w:after="0" w:line="276" w:lineRule="auto"/>
        <w:ind w:firstLine="709"/>
        <w:jc w:val="both"/>
        <w:rPr>
          <w:rFonts w:ascii="Times New Roman" w:hAnsi="Times New Roman" w:cs="Times New Roman"/>
          <w:sz w:val="26"/>
          <w:szCs w:val="26"/>
        </w:rPr>
      </w:pPr>
      <w:r w:rsidRPr="008C1D36">
        <w:rPr>
          <w:sz w:val="26"/>
          <w:szCs w:val="26"/>
        </w:rPr>
        <w:tab/>
      </w:r>
      <w:r w:rsidRPr="008C1D36">
        <w:rPr>
          <w:rFonts w:ascii="Times New Roman" w:hAnsi="Times New Roman" w:cs="Times New Roman"/>
          <w:sz w:val="26"/>
          <w:szCs w:val="26"/>
        </w:rPr>
        <w:t>Семьями, находящимися в социально опасном положении, считаются:</w:t>
      </w:r>
    </w:p>
    <w:p w:rsidR="003A3078" w:rsidRPr="008C1D36" w:rsidRDefault="003A3078" w:rsidP="003A3078">
      <w:pPr>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1. семьи, в которых родители или иные законные представители несовершеннолетних:</w:t>
      </w:r>
    </w:p>
    <w:p w:rsidR="003A3078" w:rsidRPr="008C1D36" w:rsidRDefault="003A3078" w:rsidP="003A3078">
      <w:pPr>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а) не исполняют своих обязанностей </w:t>
      </w:r>
      <w:proofErr w:type="gramStart"/>
      <w:r w:rsidRPr="008C1D36">
        <w:rPr>
          <w:rFonts w:ascii="Times New Roman" w:hAnsi="Times New Roman" w:cs="Times New Roman"/>
          <w:sz w:val="26"/>
          <w:szCs w:val="26"/>
        </w:rPr>
        <w:t>по</w:t>
      </w:r>
      <w:proofErr w:type="gramEnd"/>
      <w:r w:rsidRPr="008C1D36">
        <w:rPr>
          <w:rFonts w:ascii="Times New Roman" w:hAnsi="Times New Roman" w:cs="Times New Roman"/>
          <w:sz w:val="26"/>
          <w:szCs w:val="26"/>
        </w:rPr>
        <w:t>:</w:t>
      </w:r>
    </w:p>
    <w:p w:rsidR="003A3078" w:rsidRPr="008C1D36" w:rsidRDefault="003A3078" w:rsidP="003A3078">
      <w:pPr>
        <w:pStyle w:val="a5"/>
        <w:spacing w:line="276" w:lineRule="auto"/>
        <w:ind w:left="0" w:firstLine="709"/>
        <w:jc w:val="both"/>
        <w:rPr>
          <w:sz w:val="26"/>
          <w:szCs w:val="26"/>
        </w:rPr>
      </w:pPr>
      <w:r w:rsidRPr="008C1D36">
        <w:rPr>
          <w:sz w:val="26"/>
          <w:szCs w:val="26"/>
        </w:rPr>
        <w:t>-  воспитанию несовершеннолетних;</w:t>
      </w:r>
    </w:p>
    <w:p w:rsidR="003A3078" w:rsidRPr="008C1D36" w:rsidRDefault="003A3078" w:rsidP="003A3078">
      <w:pPr>
        <w:pStyle w:val="a5"/>
        <w:spacing w:line="276" w:lineRule="auto"/>
        <w:ind w:left="0" w:firstLine="709"/>
        <w:jc w:val="both"/>
        <w:rPr>
          <w:sz w:val="26"/>
          <w:szCs w:val="26"/>
        </w:rPr>
      </w:pPr>
      <w:r w:rsidRPr="008C1D36">
        <w:rPr>
          <w:sz w:val="26"/>
          <w:szCs w:val="26"/>
        </w:rPr>
        <w:t>- обучению несовершеннолетних;</w:t>
      </w:r>
    </w:p>
    <w:p w:rsidR="003A3078" w:rsidRPr="008C1D36" w:rsidRDefault="003A3078" w:rsidP="003A3078">
      <w:pPr>
        <w:pStyle w:val="a5"/>
        <w:spacing w:line="276" w:lineRule="auto"/>
        <w:ind w:left="0" w:firstLine="709"/>
        <w:jc w:val="both"/>
        <w:rPr>
          <w:sz w:val="26"/>
          <w:szCs w:val="26"/>
        </w:rPr>
      </w:pPr>
      <w:r w:rsidRPr="008C1D36">
        <w:rPr>
          <w:sz w:val="26"/>
          <w:szCs w:val="26"/>
        </w:rPr>
        <w:lastRenderedPageBreak/>
        <w:t>- содержанию несовершеннолетних (отсутствует внимание со стороны родителей или иных законных представителей несовершеннолетних к вопросам условий жизнеобеспечения и физического развития несовершеннолетних (обеспечение питанием, одеждой, надлежащий уход за физическим состоянием и состоянием здоровья) либо имеет место пренебрежение данными условиями);</w:t>
      </w:r>
    </w:p>
    <w:p w:rsidR="003A3078" w:rsidRPr="008C1D36" w:rsidRDefault="003A3078" w:rsidP="003A3078">
      <w:pPr>
        <w:pStyle w:val="a5"/>
        <w:spacing w:line="276" w:lineRule="auto"/>
        <w:ind w:left="0" w:firstLine="709"/>
        <w:jc w:val="both"/>
        <w:rPr>
          <w:sz w:val="26"/>
          <w:szCs w:val="26"/>
        </w:rPr>
      </w:pPr>
      <w:r w:rsidRPr="008C1D36">
        <w:rPr>
          <w:sz w:val="26"/>
          <w:szCs w:val="26"/>
        </w:rPr>
        <w:t xml:space="preserve"> б) отрицательно влияют на поведение несовершеннолетнего (злоупотребление родителями или иными законными представителями несовершеннолетнего спиртными напитками, наркотическими веществами, ведение аморального образа жизни или наличие асоциального, антиобщественного поведения, влияющего на несовершеннолетнего, бродяжничество родителей или иных законных представителей несовершеннолетнего, отсутствие места жительства семьи, антисанитарные условия проживания и быта семьи, в которой проживает несовершеннолетний);</w:t>
      </w:r>
    </w:p>
    <w:p w:rsidR="003A3078" w:rsidRPr="008C1D36" w:rsidRDefault="003A3078" w:rsidP="003A3078">
      <w:pPr>
        <w:pStyle w:val="a5"/>
        <w:spacing w:line="276" w:lineRule="auto"/>
        <w:ind w:left="0" w:firstLine="709"/>
        <w:jc w:val="both"/>
        <w:rPr>
          <w:sz w:val="26"/>
          <w:szCs w:val="26"/>
        </w:rPr>
      </w:pPr>
      <w:r w:rsidRPr="008C1D36">
        <w:rPr>
          <w:sz w:val="26"/>
          <w:szCs w:val="26"/>
        </w:rPr>
        <w:t>в) жестоко обращаются с несовершеннолетними (физическое насилие по отношению к ребенку, к членам семьи, нарушение психоэмоционального состояния ребенка, сексуальное насилие)</w:t>
      </w:r>
    </w:p>
    <w:p w:rsidR="003A3078" w:rsidRPr="008C1D36" w:rsidRDefault="003A3078" w:rsidP="003A3078">
      <w:pPr>
        <w:spacing w:after="0" w:line="276" w:lineRule="auto"/>
        <w:ind w:firstLine="709"/>
        <w:jc w:val="both"/>
        <w:rPr>
          <w:rFonts w:ascii="Times New Roman" w:hAnsi="Times New Roman" w:cs="Times New Roman"/>
          <w:sz w:val="26"/>
          <w:szCs w:val="26"/>
        </w:rPr>
      </w:pPr>
      <w:r w:rsidRPr="008C1D36">
        <w:rPr>
          <w:rFonts w:ascii="Times New Roman" w:hAnsi="Times New Roman" w:cs="Times New Roman"/>
          <w:sz w:val="26"/>
          <w:szCs w:val="26"/>
        </w:rPr>
        <w:t xml:space="preserve">2) семьи, имеющие детей, находящихся в социально опасном положении. </w:t>
      </w:r>
    </w:p>
    <w:p w:rsidR="003A3078" w:rsidRDefault="003A3078" w:rsidP="003A3078">
      <w:pPr>
        <w:spacing w:after="0" w:line="276" w:lineRule="auto"/>
        <w:ind w:firstLine="709"/>
        <w:jc w:val="both"/>
        <w:rPr>
          <w:rFonts w:ascii="Times New Roman" w:hAnsi="Times New Roman" w:cs="Times New Roman"/>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p>
    <w:p w:rsidR="003A3078" w:rsidRPr="00B2267B" w:rsidRDefault="003A3078" w:rsidP="003A3078">
      <w:pPr>
        <w:ind w:firstLine="708"/>
        <w:jc w:val="both"/>
        <w:rPr>
          <w:rFonts w:ascii="Times New Roman" w:hAnsi="Times New Roman" w:cs="Times New Roman"/>
          <w:b/>
          <w:sz w:val="26"/>
          <w:szCs w:val="26"/>
        </w:rPr>
      </w:pPr>
      <w:bookmarkStart w:id="10" w:name="_GoBack"/>
      <w:bookmarkEnd w:id="10"/>
    </w:p>
    <w:sectPr w:rsidR="003A3078" w:rsidRPr="00B22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0004DC8"/>
    <w:lvl w:ilvl="0" w:tplc="00006443">
      <w:start w:val="1"/>
      <w:numFmt w:val="decimal"/>
      <w:lvlText w:val="6.%1."/>
      <w:lvlJc w:val="left"/>
      <w:pPr>
        <w:tabs>
          <w:tab w:val="num" w:pos="360"/>
        </w:tabs>
        <w:ind w:left="360" w:hanging="360"/>
      </w:pPr>
    </w:lvl>
    <w:lvl w:ilvl="1" w:tplc="000066BB">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CFD"/>
    <w:multiLevelType w:val="hybridMultilevel"/>
    <w:tmpl w:val="00003E12"/>
    <w:lvl w:ilvl="0" w:tplc="00001A49">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5531E8"/>
    <w:multiLevelType w:val="hybridMultilevel"/>
    <w:tmpl w:val="16784A9E"/>
    <w:lvl w:ilvl="0" w:tplc="8E1EBD7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ED07AE"/>
    <w:multiLevelType w:val="hybridMultilevel"/>
    <w:tmpl w:val="4AA6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215CE"/>
    <w:multiLevelType w:val="hybridMultilevel"/>
    <w:tmpl w:val="62107DB6"/>
    <w:lvl w:ilvl="0" w:tplc="289EA12C">
      <w:start w:val="1"/>
      <w:numFmt w:val="decimal"/>
      <w:lvlText w:val="%1."/>
      <w:lvlJc w:val="left"/>
      <w:pPr>
        <w:ind w:left="240" w:hanging="240"/>
      </w:pPr>
      <w:rPr>
        <w:rFonts w:ascii="Times New Roman" w:eastAsia="Times New Roman" w:hAnsi="Times New Roman" w:cs="Times New Roman" w:hint="default"/>
        <w:b/>
        <w:bCs/>
        <w:spacing w:val="-3"/>
        <w:w w:val="100"/>
        <w:sz w:val="24"/>
        <w:szCs w:val="24"/>
      </w:rPr>
    </w:lvl>
    <w:lvl w:ilvl="1" w:tplc="DE889B7A">
      <w:start w:val="1"/>
      <w:numFmt w:val="decimal"/>
      <w:lvlText w:val="%2."/>
      <w:lvlJc w:val="left"/>
      <w:pPr>
        <w:ind w:left="3096" w:hanging="240"/>
      </w:pPr>
      <w:rPr>
        <w:rFonts w:ascii="Times New Roman" w:eastAsia="Times New Roman" w:hAnsi="Times New Roman" w:cs="Times New Roman" w:hint="default"/>
        <w:b/>
        <w:bCs/>
        <w:spacing w:val="-3"/>
        <w:w w:val="100"/>
        <w:sz w:val="24"/>
        <w:szCs w:val="24"/>
      </w:rPr>
    </w:lvl>
    <w:lvl w:ilvl="2" w:tplc="2132F10E">
      <w:numFmt w:val="bullet"/>
      <w:lvlText w:val="•"/>
      <w:lvlJc w:val="left"/>
      <w:pPr>
        <w:ind w:left="3825" w:hanging="240"/>
      </w:pPr>
      <w:rPr>
        <w:rFonts w:hint="default"/>
      </w:rPr>
    </w:lvl>
    <w:lvl w:ilvl="3" w:tplc="68946B60">
      <w:numFmt w:val="bullet"/>
      <w:lvlText w:val="•"/>
      <w:lvlJc w:val="left"/>
      <w:pPr>
        <w:ind w:left="4550" w:hanging="240"/>
      </w:pPr>
      <w:rPr>
        <w:rFonts w:hint="default"/>
      </w:rPr>
    </w:lvl>
    <w:lvl w:ilvl="4" w:tplc="DB98FFD8">
      <w:numFmt w:val="bullet"/>
      <w:lvlText w:val="•"/>
      <w:lvlJc w:val="left"/>
      <w:pPr>
        <w:ind w:left="5275" w:hanging="240"/>
      </w:pPr>
      <w:rPr>
        <w:rFonts w:hint="default"/>
      </w:rPr>
    </w:lvl>
    <w:lvl w:ilvl="5" w:tplc="9560F074">
      <w:numFmt w:val="bullet"/>
      <w:lvlText w:val="•"/>
      <w:lvlJc w:val="left"/>
      <w:pPr>
        <w:ind w:left="6000" w:hanging="240"/>
      </w:pPr>
      <w:rPr>
        <w:rFonts w:hint="default"/>
      </w:rPr>
    </w:lvl>
    <w:lvl w:ilvl="6" w:tplc="30B8576A">
      <w:numFmt w:val="bullet"/>
      <w:lvlText w:val="•"/>
      <w:lvlJc w:val="left"/>
      <w:pPr>
        <w:ind w:left="6725" w:hanging="240"/>
      </w:pPr>
      <w:rPr>
        <w:rFonts w:hint="default"/>
      </w:rPr>
    </w:lvl>
    <w:lvl w:ilvl="7" w:tplc="18B0977A">
      <w:numFmt w:val="bullet"/>
      <w:lvlText w:val="•"/>
      <w:lvlJc w:val="left"/>
      <w:pPr>
        <w:ind w:left="7450" w:hanging="240"/>
      </w:pPr>
      <w:rPr>
        <w:rFonts w:hint="default"/>
      </w:rPr>
    </w:lvl>
    <w:lvl w:ilvl="8" w:tplc="8BEEA25A">
      <w:numFmt w:val="bullet"/>
      <w:lvlText w:val="•"/>
      <w:lvlJc w:val="left"/>
      <w:pPr>
        <w:ind w:left="8176" w:hanging="240"/>
      </w:pPr>
      <w:rPr>
        <w:rFonts w:hint="default"/>
      </w:rPr>
    </w:lvl>
  </w:abstractNum>
  <w:abstractNum w:abstractNumId="5">
    <w:nsid w:val="2E9A1583"/>
    <w:multiLevelType w:val="hybridMultilevel"/>
    <w:tmpl w:val="999C6A9A"/>
    <w:lvl w:ilvl="0" w:tplc="FE941E9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4585797"/>
    <w:multiLevelType w:val="hybridMultilevel"/>
    <w:tmpl w:val="2F08D3BC"/>
    <w:lvl w:ilvl="0" w:tplc="27AC6C76">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7">
    <w:nsid w:val="39B51F02"/>
    <w:multiLevelType w:val="hybridMultilevel"/>
    <w:tmpl w:val="6DE4513A"/>
    <w:lvl w:ilvl="0" w:tplc="27AC6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C865C2"/>
    <w:multiLevelType w:val="hybridMultilevel"/>
    <w:tmpl w:val="6BF40256"/>
    <w:lvl w:ilvl="0" w:tplc="6D7C8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5E593A"/>
    <w:multiLevelType w:val="hybridMultilevel"/>
    <w:tmpl w:val="30A48800"/>
    <w:lvl w:ilvl="0" w:tplc="6846D1C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B3427F"/>
    <w:multiLevelType w:val="hybridMultilevel"/>
    <w:tmpl w:val="FFFFFFFF"/>
    <w:lvl w:ilvl="0" w:tplc="8842E50E">
      <w:start w:val="1"/>
      <w:numFmt w:val="decimal"/>
      <w:lvlText w:val="%1."/>
      <w:lvlJc w:val="left"/>
      <w:pPr>
        <w:ind w:left="424" w:hanging="240"/>
      </w:pPr>
      <w:rPr>
        <w:rFonts w:ascii="Times New Roman" w:eastAsia="Times New Roman" w:hAnsi="Times New Roman" w:cs="Times New Roman" w:hint="default"/>
        <w:i/>
        <w:spacing w:val="-1"/>
        <w:w w:val="100"/>
        <w:sz w:val="24"/>
        <w:szCs w:val="24"/>
      </w:rPr>
    </w:lvl>
    <w:lvl w:ilvl="1" w:tplc="DB644BA0">
      <w:numFmt w:val="bullet"/>
      <w:lvlText w:val="•"/>
      <w:lvlJc w:val="left"/>
      <w:pPr>
        <w:ind w:left="694" w:hanging="240"/>
      </w:pPr>
      <w:rPr>
        <w:rFonts w:hint="default"/>
      </w:rPr>
    </w:lvl>
    <w:lvl w:ilvl="2" w:tplc="CDF81A74">
      <w:numFmt w:val="bullet"/>
      <w:lvlText w:val="•"/>
      <w:lvlJc w:val="left"/>
      <w:pPr>
        <w:ind w:left="969" w:hanging="240"/>
      </w:pPr>
      <w:rPr>
        <w:rFonts w:hint="default"/>
      </w:rPr>
    </w:lvl>
    <w:lvl w:ilvl="3" w:tplc="56EC3392">
      <w:numFmt w:val="bullet"/>
      <w:lvlText w:val="•"/>
      <w:lvlJc w:val="left"/>
      <w:pPr>
        <w:ind w:left="1243" w:hanging="240"/>
      </w:pPr>
      <w:rPr>
        <w:rFonts w:hint="default"/>
      </w:rPr>
    </w:lvl>
    <w:lvl w:ilvl="4" w:tplc="C60C34A2">
      <w:numFmt w:val="bullet"/>
      <w:lvlText w:val="•"/>
      <w:lvlJc w:val="left"/>
      <w:pPr>
        <w:ind w:left="1518" w:hanging="240"/>
      </w:pPr>
      <w:rPr>
        <w:rFonts w:hint="default"/>
      </w:rPr>
    </w:lvl>
    <w:lvl w:ilvl="5" w:tplc="BCA246CA">
      <w:numFmt w:val="bullet"/>
      <w:lvlText w:val="•"/>
      <w:lvlJc w:val="left"/>
      <w:pPr>
        <w:ind w:left="1793" w:hanging="240"/>
      </w:pPr>
      <w:rPr>
        <w:rFonts w:hint="default"/>
      </w:rPr>
    </w:lvl>
    <w:lvl w:ilvl="6" w:tplc="0E169C88">
      <w:numFmt w:val="bullet"/>
      <w:lvlText w:val="•"/>
      <w:lvlJc w:val="left"/>
      <w:pPr>
        <w:ind w:left="2067" w:hanging="240"/>
      </w:pPr>
      <w:rPr>
        <w:rFonts w:hint="default"/>
      </w:rPr>
    </w:lvl>
    <w:lvl w:ilvl="7" w:tplc="A17A359E">
      <w:numFmt w:val="bullet"/>
      <w:lvlText w:val="•"/>
      <w:lvlJc w:val="left"/>
      <w:pPr>
        <w:ind w:left="2342" w:hanging="240"/>
      </w:pPr>
      <w:rPr>
        <w:rFonts w:hint="default"/>
      </w:rPr>
    </w:lvl>
    <w:lvl w:ilvl="8" w:tplc="607E2D82">
      <w:numFmt w:val="bullet"/>
      <w:lvlText w:val="•"/>
      <w:lvlJc w:val="left"/>
      <w:pPr>
        <w:ind w:left="2617" w:hanging="240"/>
      </w:pPr>
      <w:rPr>
        <w:rFonts w:hint="default"/>
      </w:rPr>
    </w:lvl>
  </w:abstractNum>
  <w:abstractNum w:abstractNumId="11">
    <w:nsid w:val="4F5E1F06"/>
    <w:multiLevelType w:val="hybridMultilevel"/>
    <w:tmpl w:val="92CC4260"/>
    <w:lvl w:ilvl="0" w:tplc="27AC6C76">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nsid w:val="581139D5"/>
    <w:multiLevelType w:val="hybridMultilevel"/>
    <w:tmpl w:val="2CD8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57987"/>
    <w:multiLevelType w:val="hybridMultilevel"/>
    <w:tmpl w:val="F2C0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D952CD"/>
    <w:multiLevelType w:val="hybridMultilevel"/>
    <w:tmpl w:val="7BA635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2"/>
  </w:num>
  <w:num w:numId="6">
    <w:abstractNumId w:val="1"/>
  </w:num>
  <w:num w:numId="7">
    <w:abstractNumId w:val="11"/>
  </w:num>
  <w:num w:numId="8">
    <w:abstractNumId w:val="13"/>
  </w:num>
  <w:num w:numId="9">
    <w:abstractNumId w:val="8"/>
  </w:num>
  <w:num w:numId="10">
    <w:abstractNumId w:val="12"/>
  </w:num>
  <w:num w:numId="11">
    <w:abstractNumId w:val="5"/>
  </w:num>
  <w:num w:numId="12">
    <w:abstractNumId w:val="3"/>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D9"/>
    <w:rsid w:val="00075A0F"/>
    <w:rsid w:val="000E47D9"/>
    <w:rsid w:val="00133A1F"/>
    <w:rsid w:val="0014255C"/>
    <w:rsid w:val="0016415F"/>
    <w:rsid w:val="00224155"/>
    <w:rsid w:val="002B44A3"/>
    <w:rsid w:val="00360506"/>
    <w:rsid w:val="003A3078"/>
    <w:rsid w:val="003B26CA"/>
    <w:rsid w:val="003C736E"/>
    <w:rsid w:val="0045599A"/>
    <w:rsid w:val="00472C8E"/>
    <w:rsid w:val="00496602"/>
    <w:rsid w:val="004A0521"/>
    <w:rsid w:val="004B0CE1"/>
    <w:rsid w:val="005A5762"/>
    <w:rsid w:val="005E5E64"/>
    <w:rsid w:val="007C31F0"/>
    <w:rsid w:val="00810356"/>
    <w:rsid w:val="00887FF7"/>
    <w:rsid w:val="008E4A5D"/>
    <w:rsid w:val="00985E28"/>
    <w:rsid w:val="009B6CEC"/>
    <w:rsid w:val="009C0070"/>
    <w:rsid w:val="009D07CA"/>
    <w:rsid w:val="009E5B74"/>
    <w:rsid w:val="00AA48E8"/>
    <w:rsid w:val="00AB34F0"/>
    <w:rsid w:val="00B07F6A"/>
    <w:rsid w:val="00B336E7"/>
    <w:rsid w:val="00C32D30"/>
    <w:rsid w:val="00D51F5E"/>
    <w:rsid w:val="00DE7776"/>
    <w:rsid w:val="00E23D49"/>
    <w:rsid w:val="00E45B44"/>
    <w:rsid w:val="00E60728"/>
    <w:rsid w:val="00EC416A"/>
    <w:rsid w:val="00F43524"/>
    <w:rsid w:val="00F7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F0"/>
    <w:pPr>
      <w:spacing w:after="160" w:line="259" w:lineRule="auto"/>
    </w:pPr>
  </w:style>
  <w:style w:type="paragraph" w:styleId="1">
    <w:name w:val="heading 1"/>
    <w:basedOn w:val="a"/>
    <w:link w:val="10"/>
    <w:uiPriority w:val="99"/>
    <w:qFormat/>
    <w:rsid w:val="00EC416A"/>
    <w:pPr>
      <w:widowControl w:val="0"/>
      <w:autoSpaceDE w:val="0"/>
      <w:autoSpaceDN w:val="0"/>
      <w:spacing w:before="2" w:after="0" w:line="240" w:lineRule="auto"/>
      <w:ind w:left="2659" w:right="2688"/>
      <w:jc w:val="center"/>
      <w:outlineLvl w:val="0"/>
    </w:pPr>
    <w:rPr>
      <w:rFonts w:ascii="Times New Roman" w:eastAsia="Times New Roman" w:hAnsi="Times New Roman" w:cs="Times New Roman"/>
      <w:b/>
      <w:bCs/>
      <w:sz w:val="26"/>
      <w:szCs w:val="26"/>
      <w:lang w:eastAsia="ru-RU"/>
    </w:rPr>
  </w:style>
  <w:style w:type="paragraph" w:styleId="2">
    <w:name w:val="heading 2"/>
    <w:basedOn w:val="a"/>
    <w:link w:val="20"/>
    <w:uiPriority w:val="99"/>
    <w:qFormat/>
    <w:rsid w:val="00EC416A"/>
    <w:pPr>
      <w:widowControl w:val="0"/>
      <w:autoSpaceDE w:val="0"/>
      <w:autoSpaceDN w:val="0"/>
      <w:spacing w:before="71" w:after="0" w:line="240" w:lineRule="auto"/>
      <w:ind w:left="122" w:hanging="241"/>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34F0"/>
    <w:rPr>
      <w:b/>
      <w:bCs/>
    </w:rPr>
  </w:style>
  <w:style w:type="paragraph" w:styleId="a5">
    <w:name w:val="List Paragraph"/>
    <w:basedOn w:val="a"/>
    <w:uiPriority w:val="99"/>
    <w:qFormat/>
    <w:rsid w:val="003A307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3A3078"/>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3A30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topleveltextcentertext">
    <w:name w:val="headertext topleveltext centertext"/>
    <w:basedOn w:val="a"/>
    <w:rsid w:val="003A3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3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00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070"/>
    <w:rPr>
      <w:rFonts w:ascii="Tahoma" w:hAnsi="Tahoma" w:cs="Tahoma"/>
      <w:sz w:val="16"/>
      <w:szCs w:val="16"/>
    </w:rPr>
  </w:style>
  <w:style w:type="paragraph" w:customStyle="1" w:styleId="Default">
    <w:name w:val="Default"/>
    <w:rsid w:val="002B44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9D07CA"/>
    <w:pPr>
      <w:widowControl w:val="0"/>
      <w:autoSpaceDE w:val="0"/>
      <w:spacing w:after="0" w:line="269" w:lineRule="exact"/>
      <w:jc w:val="both"/>
    </w:pPr>
    <w:rPr>
      <w:rFonts w:ascii="Times New Roman" w:eastAsia="Times New Roman" w:hAnsi="Times New Roman" w:cs="Times New Roman"/>
      <w:sz w:val="24"/>
      <w:szCs w:val="24"/>
      <w:lang w:eastAsia="zh-CN"/>
    </w:rPr>
  </w:style>
  <w:style w:type="paragraph" w:customStyle="1" w:styleId="11">
    <w:name w:val="Обычный1"/>
    <w:rsid w:val="009D07CA"/>
    <w:pPr>
      <w:suppressAutoHyphens/>
      <w:spacing w:after="0" w:line="240" w:lineRule="auto"/>
      <w:textAlignment w:val="baseline"/>
    </w:pPr>
    <w:rPr>
      <w:rFonts w:ascii="Times New Roman" w:eastAsia="Lucida Sans Unicode" w:hAnsi="Times New Roman" w:cs="Tahoma"/>
      <w:color w:val="000000"/>
      <w:sz w:val="24"/>
      <w:szCs w:val="24"/>
      <w:lang w:val="en-US" w:eastAsia="zh-CN" w:bidi="en-US"/>
    </w:rPr>
  </w:style>
  <w:style w:type="character" w:customStyle="1" w:styleId="10">
    <w:name w:val="Заголовок 1 Знак"/>
    <w:basedOn w:val="a0"/>
    <w:link w:val="1"/>
    <w:uiPriority w:val="99"/>
    <w:rsid w:val="00EC416A"/>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uiPriority w:val="99"/>
    <w:rsid w:val="00EC416A"/>
    <w:rPr>
      <w:rFonts w:ascii="Times New Roman" w:eastAsia="Times New Roman" w:hAnsi="Times New Roman" w:cs="Times New Roman"/>
      <w:b/>
      <w:bCs/>
      <w:sz w:val="24"/>
      <w:szCs w:val="24"/>
      <w:lang w:eastAsia="ru-RU"/>
    </w:rPr>
  </w:style>
  <w:style w:type="paragraph" w:styleId="a9">
    <w:name w:val="Body Text"/>
    <w:basedOn w:val="a"/>
    <w:link w:val="aa"/>
    <w:uiPriority w:val="99"/>
    <w:rsid w:val="00EC416A"/>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EC416A"/>
    <w:rPr>
      <w:rFonts w:ascii="Times New Roman" w:eastAsia="Times New Roman" w:hAnsi="Times New Roman" w:cs="Times New Roman"/>
      <w:sz w:val="24"/>
      <w:szCs w:val="24"/>
      <w:lang w:eastAsia="ru-RU"/>
    </w:rPr>
  </w:style>
  <w:style w:type="paragraph" w:customStyle="1" w:styleId="TableParagraph">
    <w:name w:val="Table Paragraph"/>
    <w:basedOn w:val="a"/>
    <w:uiPriority w:val="99"/>
    <w:rsid w:val="00EC416A"/>
    <w:pPr>
      <w:widowControl w:val="0"/>
      <w:autoSpaceDE w:val="0"/>
      <w:autoSpaceDN w:val="0"/>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F0"/>
    <w:pPr>
      <w:spacing w:after="160" w:line="259" w:lineRule="auto"/>
    </w:pPr>
  </w:style>
  <w:style w:type="paragraph" w:styleId="1">
    <w:name w:val="heading 1"/>
    <w:basedOn w:val="a"/>
    <w:link w:val="10"/>
    <w:uiPriority w:val="99"/>
    <w:qFormat/>
    <w:rsid w:val="00EC416A"/>
    <w:pPr>
      <w:widowControl w:val="0"/>
      <w:autoSpaceDE w:val="0"/>
      <w:autoSpaceDN w:val="0"/>
      <w:spacing w:before="2" w:after="0" w:line="240" w:lineRule="auto"/>
      <w:ind w:left="2659" w:right="2688"/>
      <w:jc w:val="center"/>
      <w:outlineLvl w:val="0"/>
    </w:pPr>
    <w:rPr>
      <w:rFonts w:ascii="Times New Roman" w:eastAsia="Times New Roman" w:hAnsi="Times New Roman" w:cs="Times New Roman"/>
      <w:b/>
      <w:bCs/>
      <w:sz w:val="26"/>
      <w:szCs w:val="26"/>
      <w:lang w:eastAsia="ru-RU"/>
    </w:rPr>
  </w:style>
  <w:style w:type="paragraph" w:styleId="2">
    <w:name w:val="heading 2"/>
    <w:basedOn w:val="a"/>
    <w:link w:val="20"/>
    <w:uiPriority w:val="99"/>
    <w:qFormat/>
    <w:rsid w:val="00EC416A"/>
    <w:pPr>
      <w:widowControl w:val="0"/>
      <w:autoSpaceDE w:val="0"/>
      <w:autoSpaceDN w:val="0"/>
      <w:spacing w:before="71" w:after="0" w:line="240" w:lineRule="auto"/>
      <w:ind w:left="122" w:hanging="241"/>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34F0"/>
    <w:rPr>
      <w:b/>
      <w:bCs/>
    </w:rPr>
  </w:style>
  <w:style w:type="paragraph" w:styleId="a5">
    <w:name w:val="List Paragraph"/>
    <w:basedOn w:val="a"/>
    <w:uiPriority w:val="99"/>
    <w:qFormat/>
    <w:rsid w:val="003A307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3A3078"/>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3A30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topleveltextcentertext">
    <w:name w:val="headertext topleveltext centertext"/>
    <w:basedOn w:val="a"/>
    <w:rsid w:val="003A3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3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00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070"/>
    <w:rPr>
      <w:rFonts w:ascii="Tahoma" w:hAnsi="Tahoma" w:cs="Tahoma"/>
      <w:sz w:val="16"/>
      <w:szCs w:val="16"/>
    </w:rPr>
  </w:style>
  <w:style w:type="paragraph" w:customStyle="1" w:styleId="Default">
    <w:name w:val="Default"/>
    <w:rsid w:val="002B44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9D07CA"/>
    <w:pPr>
      <w:widowControl w:val="0"/>
      <w:autoSpaceDE w:val="0"/>
      <w:spacing w:after="0" w:line="269" w:lineRule="exact"/>
      <w:jc w:val="both"/>
    </w:pPr>
    <w:rPr>
      <w:rFonts w:ascii="Times New Roman" w:eastAsia="Times New Roman" w:hAnsi="Times New Roman" w:cs="Times New Roman"/>
      <w:sz w:val="24"/>
      <w:szCs w:val="24"/>
      <w:lang w:eastAsia="zh-CN"/>
    </w:rPr>
  </w:style>
  <w:style w:type="paragraph" w:customStyle="1" w:styleId="11">
    <w:name w:val="Обычный1"/>
    <w:rsid w:val="009D07CA"/>
    <w:pPr>
      <w:suppressAutoHyphens/>
      <w:spacing w:after="0" w:line="240" w:lineRule="auto"/>
      <w:textAlignment w:val="baseline"/>
    </w:pPr>
    <w:rPr>
      <w:rFonts w:ascii="Times New Roman" w:eastAsia="Lucida Sans Unicode" w:hAnsi="Times New Roman" w:cs="Tahoma"/>
      <w:color w:val="000000"/>
      <w:sz w:val="24"/>
      <w:szCs w:val="24"/>
      <w:lang w:val="en-US" w:eastAsia="zh-CN" w:bidi="en-US"/>
    </w:rPr>
  </w:style>
  <w:style w:type="character" w:customStyle="1" w:styleId="10">
    <w:name w:val="Заголовок 1 Знак"/>
    <w:basedOn w:val="a0"/>
    <w:link w:val="1"/>
    <w:uiPriority w:val="99"/>
    <w:rsid w:val="00EC416A"/>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uiPriority w:val="99"/>
    <w:rsid w:val="00EC416A"/>
    <w:rPr>
      <w:rFonts w:ascii="Times New Roman" w:eastAsia="Times New Roman" w:hAnsi="Times New Roman" w:cs="Times New Roman"/>
      <w:b/>
      <w:bCs/>
      <w:sz w:val="24"/>
      <w:szCs w:val="24"/>
      <w:lang w:eastAsia="ru-RU"/>
    </w:rPr>
  </w:style>
  <w:style w:type="paragraph" w:styleId="a9">
    <w:name w:val="Body Text"/>
    <w:basedOn w:val="a"/>
    <w:link w:val="aa"/>
    <w:uiPriority w:val="99"/>
    <w:rsid w:val="00EC416A"/>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EC416A"/>
    <w:rPr>
      <w:rFonts w:ascii="Times New Roman" w:eastAsia="Times New Roman" w:hAnsi="Times New Roman" w:cs="Times New Roman"/>
      <w:sz w:val="24"/>
      <w:szCs w:val="24"/>
      <w:lang w:eastAsia="ru-RU"/>
    </w:rPr>
  </w:style>
  <w:style w:type="paragraph" w:customStyle="1" w:styleId="TableParagraph">
    <w:name w:val="Table Paragraph"/>
    <w:basedOn w:val="a"/>
    <w:uiPriority w:val="99"/>
    <w:rsid w:val="00EC416A"/>
    <w:pPr>
      <w:widowControl w:val="0"/>
      <w:autoSpaceDE w:val="0"/>
      <w:autoSpaceDN w:val="0"/>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35</cp:revision>
  <cp:lastPrinted>2020-02-17T08:39:00Z</cp:lastPrinted>
  <dcterms:created xsi:type="dcterms:W3CDTF">2020-02-14T07:16:00Z</dcterms:created>
  <dcterms:modified xsi:type="dcterms:W3CDTF">2020-02-17T12:27:00Z</dcterms:modified>
</cp:coreProperties>
</file>