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Муниципальное бюджетное дошкольное обра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зовательное учреждение</w:t>
      </w: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детский сад №</w:t>
      </w:r>
      <w:r w:rsidRPr="00614100"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151</w:t>
      </w:r>
    </w:p>
    <w:p w:rsid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24A" w:rsidTr="006E1800">
        <w:tc>
          <w:tcPr>
            <w:tcW w:w="4785" w:type="dxa"/>
          </w:tcPr>
          <w:p w:rsidR="0001124A" w:rsidRPr="00552527" w:rsidRDefault="0001124A" w:rsidP="006E18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СОГЛАСОВАНО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Председатель профкома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  <w:p w:rsidR="0001124A" w:rsidRDefault="0001124A" w:rsidP="006E1800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1124A" w:rsidRDefault="0001124A" w:rsidP="006E18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УТВЕРЖДАЮ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Заведующий МБДОУ № 151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</w:p>
          <w:p w:rsidR="0001124A" w:rsidRPr="00552527" w:rsidRDefault="0001124A" w:rsidP="006E18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№ ___ от «___»_____20___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г.</w:t>
            </w:r>
          </w:p>
          <w:p w:rsidR="0001124A" w:rsidRDefault="0001124A" w:rsidP="006E1800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1124A" w:rsidRP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112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Положение о порядке проведения инструктажей по охране труда в </w:t>
      </w:r>
      <w:r w:rsidR="008F3E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</w:t>
      </w:r>
      <w:r w:rsidRPr="0001124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ДОУ</w:t>
      </w:r>
      <w:r w:rsidR="008F3E1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детском саду № 151</w:t>
      </w:r>
    </w:p>
    <w:p w:rsidR="0001124A" w:rsidRP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1124A" w:rsidRPr="0001124A" w:rsidRDefault="0001124A" w:rsidP="000112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01124A" w:rsidRPr="0001124A" w:rsidRDefault="008F3E1F" w:rsidP="008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Пос</w:t>
      </w:r>
      <w:r w:rsidR="0001124A" w:rsidRPr="0001124A">
        <w:rPr>
          <w:rFonts w:ascii="inherit" w:eastAsia="Times New Roman" w:hAnsi="inherit" w:cs="Times New Roman"/>
          <w:b/>
          <w:bCs/>
          <w:color w:val="FFFFFF"/>
          <w:sz w:val="24"/>
          <w:szCs w:val="24"/>
          <w:u w:val="single"/>
          <w:bdr w:val="none" w:sz="0" w:space="0" w:color="auto" w:frame="1"/>
          <w:lang w:eastAsia="ru-RU"/>
        </w:rPr>
        <w:t>кет</w:t>
      </w:r>
      <w:proofErr w:type="gramStart"/>
      <w:r w:rsidR="0001124A" w:rsidRPr="0001124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</w:t>
      </w:r>
      <w:proofErr w:type="gramEnd"/>
      <w:r w:rsidR="0001124A" w:rsidRPr="0001124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. Общие положения</w:t>
      </w:r>
    </w:p>
    <w:p w:rsidR="0001124A" w:rsidRPr="0001124A" w:rsidRDefault="0001124A" w:rsidP="00011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Положение о порядке проведения инструктажей по охране труда работников детского сада (далее – Положение) разработано в соответствии со статьями </w:t>
      </w:r>
      <w:hyperlink r:id="rId6" w:anchor="page=126" w:tgtFrame="_blank" w:tooltip="Статья 212 ТК РФ" w:history="1">
        <w:r w:rsidRPr="00C05B8C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212</w:t>
        </w:r>
      </w:hyperlink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 </w:t>
      </w:r>
      <w:hyperlink r:id="rId7" w:anchor="page=138" w:tgtFrame="_blank" w:tooltip="Статья 225 ТК РФ" w:history="1">
        <w:r w:rsidRPr="00C05B8C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225</w:t>
        </w:r>
      </w:hyperlink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Трудового кодекса РФ,  </w:t>
      </w:r>
      <w:hyperlink r:id="rId8" w:tgtFrame="_blank" w:tooltip="Организация обучения безопасности труда. Общие положения" w:history="1">
        <w:r w:rsidRPr="00C05B8C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ГОСТ 12.0.004-2015</w:t>
        </w:r>
      </w:hyperlink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</w:t>
      </w:r>
      <w:r w:rsidRPr="0001124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Организация обучения безопасности труда. Общие положения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 </w:t>
      </w:r>
      <w:hyperlink r:id="rId9" w:tgtFrame="_blank" w:tooltip="Постановление о порядке обучения по охране труда и проверки знаний требований охраны труда работников организаций" w:history="1">
        <w:r w:rsidRPr="00C05B8C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постановлением Минтруда и Минобразования России от 13 января 2003 г. № 1/29</w:t>
        </w:r>
      </w:hyperlink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«</w:t>
      </w:r>
      <w:r w:rsidRPr="0001124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О порядке обучения по охране труда и проверки </w:t>
      </w:r>
      <w:proofErr w:type="gramStart"/>
      <w:r w:rsidRPr="0001124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знаний требований охраны труда работников организаций</w:t>
      </w:r>
      <w:proofErr w:type="gramEnd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Положение определяет виды, содержание и порядок проведения инструктажей руководителей, педагогических и иных работников детского сада.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1.3. Инструктаж по охране труда проводится со всеми работниками детского сада, в </w:t>
      </w:r>
      <w:proofErr w:type="spellStart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т.ч</w:t>
      </w:r>
      <w:proofErr w:type="spellEnd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временными и работающими по совместительству, а также с работниками сторонних организаций, выполняющих работы на территории детского сада.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Инструктаж по охране труда подразделяется </w:t>
      </w:r>
      <w:proofErr w:type="gramStart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</w:t>
      </w:r>
      <w:proofErr w:type="gramEnd"/>
    </w:p>
    <w:p w:rsidR="0001124A" w:rsidRPr="0001124A" w:rsidRDefault="0001124A" w:rsidP="0001124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вводный инструктаж;</w:t>
      </w:r>
    </w:p>
    <w:p w:rsidR="0001124A" w:rsidRPr="0001124A" w:rsidRDefault="0001124A" w:rsidP="0001124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первичный инструктаж на рабочем месте;</w:t>
      </w:r>
    </w:p>
    <w:p w:rsidR="0001124A" w:rsidRPr="0001124A" w:rsidRDefault="0001124A" w:rsidP="0001124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повторный инструктаж на рабочем месте;</w:t>
      </w:r>
    </w:p>
    <w:p w:rsidR="0001124A" w:rsidRPr="0001124A" w:rsidRDefault="0001124A" w:rsidP="0001124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внеплановый инструктаж;</w:t>
      </w:r>
    </w:p>
    <w:p w:rsidR="0001124A" w:rsidRPr="0001124A" w:rsidRDefault="0001124A" w:rsidP="0001124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целевой инструктаж.</w:t>
      </w:r>
    </w:p>
    <w:p w:rsidR="0001124A" w:rsidRPr="0001124A" w:rsidRDefault="0001124A" w:rsidP="000112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Воспитанникам дошкольного образовательного учреждения прививают основополагающие знания и умения по вопросам безопасности труда и другим видам деятельности в процессе изучения учебных дисциплин по программе «</w:t>
      </w:r>
      <w:r w:rsidRPr="0001124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Основы безопасности жизнедеятельности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F101EB" w:rsidRDefault="00F101EB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01124A" w:rsidRP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Вводный инструктаж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Вводный инструктаж по безопасности труда проводится:</w:t>
      </w:r>
    </w:p>
    <w:p w:rsidR="0001124A" w:rsidRPr="0001124A" w:rsidRDefault="0001124A" w:rsidP="0001124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 всеми вновь принимаемыми на работу независимо от их образования, стажа работы по данной профессии или должности;</w:t>
      </w:r>
    </w:p>
    <w:p w:rsidR="0001124A" w:rsidRPr="0001124A" w:rsidRDefault="0001124A" w:rsidP="0001124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вернувшимися к исполнению своих обязанностей после перерыва в работе более 1 года;</w:t>
      </w:r>
    </w:p>
    <w:p w:rsidR="0001124A" w:rsidRPr="0001124A" w:rsidRDefault="0001124A" w:rsidP="0001124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временными работниками;</w:t>
      </w:r>
    </w:p>
    <w:p w:rsidR="0001124A" w:rsidRPr="0001124A" w:rsidRDefault="0001124A" w:rsidP="0001124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командированными работниками;</w:t>
      </w:r>
    </w:p>
    <w:p w:rsidR="0001124A" w:rsidRPr="0001124A" w:rsidRDefault="0001124A" w:rsidP="0001124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обучающимися (студентами), проходящими в детском саду педагогическую или производственную практику;</w:t>
      </w:r>
    </w:p>
    <w:p w:rsidR="0001124A" w:rsidRPr="0001124A" w:rsidRDefault="0001124A" w:rsidP="0001124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 сторонних организаций, выполняющих работы на выделенном участке.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2.2. Вводный инструктаж проводит  заведующий </w:t>
      </w:r>
      <w:r w:rsidR="00F101E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Вводный инструктаж работников проводится по утвержденной и согласованной с профсоюзным комитетом Программе вводного инструктажа. Продолжительность инструктажа устанавливается в соответствии с утвержденной программой.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2.4. Вводный инструктаж с вновь принятыми работниками проводится в течение месяца </w:t>
      </w:r>
      <w:proofErr w:type="gramStart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  даты приема</w:t>
      </w:r>
      <w:proofErr w:type="gramEnd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на работу.</w:t>
      </w:r>
    </w:p>
    <w:p w:rsidR="0001124A" w:rsidRPr="0001124A" w:rsidRDefault="002044E4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2.5. </w:t>
      </w:r>
      <w:r w:rsidR="0001124A"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инструктирующего. Журнал регистрации хранится у заведующего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="0001124A"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 Журнал регистрации вводного инструктажа должен иметь пронумерованные страницы, которые прошиваются и опечатываются на последней странице.</w:t>
      </w:r>
    </w:p>
    <w:p w:rsidR="0001124A" w:rsidRP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Первичный инструктаж на рабочем месте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Первичный инструктаж на рабочем месте до начала самостоятельной работы проводится:</w:t>
      </w:r>
    </w:p>
    <w:p w:rsidR="0001124A" w:rsidRPr="0001124A" w:rsidRDefault="0001124A" w:rsidP="0001124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 всеми вновь принятыми в детский сад работниками;</w:t>
      </w:r>
    </w:p>
    <w:p w:rsidR="0001124A" w:rsidRPr="0001124A" w:rsidRDefault="0001124A" w:rsidP="0001124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выполняющими новую для них работу;</w:t>
      </w:r>
    </w:p>
    <w:p w:rsidR="0001124A" w:rsidRPr="0001124A" w:rsidRDefault="0001124A" w:rsidP="0001124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вернувшимися к исполнению своих обязанностей после перерыва в работе более 1 года;</w:t>
      </w:r>
    </w:p>
    <w:p w:rsidR="0001124A" w:rsidRPr="0001124A" w:rsidRDefault="0001124A" w:rsidP="0001124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gramStart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обучающимися (со студентами), прибывшими на производственное обучение или практику;</w:t>
      </w:r>
      <w:proofErr w:type="gramEnd"/>
    </w:p>
    <w:p w:rsidR="0001124A" w:rsidRPr="0001124A" w:rsidRDefault="0001124A" w:rsidP="0001124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  экскурсий.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 Первичный инструктаж на рабочем месте с педагогическими работниками проводит заведующий </w:t>
      </w:r>
      <w:r w:rsidR="000575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или заместитель заведующего по УВР.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3.3. Первичный инструктаж на рабочем месте с техническим и обслуживающим персоналом проводит заведующий </w:t>
      </w:r>
      <w:r w:rsidR="000575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ил</w:t>
      </w:r>
      <w:r w:rsidR="000575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заместитель заведующего по АХЧ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(завхоз).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Первичный инструктаж на рабочем месте с педагогическими работниками проводится по программе первичного инструктажа на рабочем месте, утвержденной  заведующим детским садом и согласованной с профсоюзным комитетом.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3.5. Первичный инструктаж на рабочем месте с техническим и обслуживающим персоналом  проводится </w:t>
      </w:r>
      <w:proofErr w:type="gramStart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программам первичного инструктажа на рабочем месте для каждой профессии в соответствии с приказом</w:t>
      </w:r>
      <w:proofErr w:type="gramEnd"/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 детскому саду.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Проведение первичного инструктажа на рабочем месте регистрируется в соответствующем журнале регистрации инструктажа на рабочем месте с указанием подписи инструктируемого и подписи инструктирующего. Журнал регистрации инструктажа на рабочем месте хранится у лиц, ответственных за его проведение. Страницы журнала регистрации инструктажа на рабочем месте должны быть пронумерованы, прошиты и опечатаны на последней странице.</w:t>
      </w:r>
    </w:p>
    <w:p w:rsidR="0001124A" w:rsidRP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Повторный инструктаж на рабочем месте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Повторный инструктаж на рабочем месте проводится по программам первичного инструктажа на рабочем месте.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Повторный инструкта</w:t>
      </w:r>
      <w:r w:rsidR="0005752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 на рабочем месте проводится один раз в полугодие.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 работником, отсутствующим в эти дни, инструктаж проводится индивидуально перед началом работы в день его выхода на работу.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Повторный инструктаж на рабочем месте проводится ответственными лицами, назначенными приказом заведующего детским садом, и регистрируется в тех же журналах, что и первичный инструктаж.</w:t>
      </w:r>
    </w:p>
    <w:p w:rsidR="0001124A" w:rsidRPr="0001124A" w:rsidRDefault="0001124A" w:rsidP="000112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Внеплановый и целевой инструктаж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Внеплановый инструктаж проводится: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связи с изменившимися условиями труда, замене оборудования, приспособлений и других факторов, влияющих на безопасность труда;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нарушении работниками  требований безопасности труда, которые могут привести или привели к травме, аварии, взрыву или пожару, отравлению;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несчастном случае с воспитанником детского сада;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экскурсий, походов;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проведении культурно-массовых мероприятий;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осуществлении перевозки детей любым транспортом;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01124A" w:rsidRPr="0001124A" w:rsidRDefault="0001124A" w:rsidP="000112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решению заведующего детским садом.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Внеплановый инструктаж проводится индивидуально или с группой работников одной должности (профессии).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5.4. Целевой инструктаж проводится с работниками  при выполнении ими разовых поручений, не связанных с их должностными обязанностями, при проведении массовых мероприятий (районных, областных совещаний, </w:t>
      </w: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семинаров, конференций и т.п.), а также при ликвидации последствий аварий, стихийных бедствий.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Разовые поручения оформляются приказом заведующего детским садом.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01124A" w:rsidRPr="0001124A" w:rsidRDefault="0001124A" w:rsidP="0001124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01124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Внеплановый и целевой инструктажи проводятся ответственными лицами, назначенными приказом заведующего детским садом, и регистрируется в тех же журналах, что и первичный инструктаж на рабочем месте с соответствующей отметкой.</w:t>
      </w:r>
    </w:p>
    <w:p w:rsidR="00CB43EC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/>
    <w:p w:rsidR="00057524" w:rsidRDefault="00057524" w:rsidP="000575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57524" w:rsidRPr="00057524" w:rsidRDefault="00057524" w:rsidP="00057524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57524">
        <w:rPr>
          <w:rFonts w:ascii="Times New Roman" w:hAnsi="Times New Roman" w:cs="Times New Roman"/>
          <w:sz w:val="72"/>
          <w:szCs w:val="72"/>
        </w:rPr>
        <w:t>ПОЛОЖЕНИЕ О ПОРЯДКЕ ПРОВЕДЕНИЯ ИНСТРУКТАЖЕЙ ПО ОХРАНЕ ТРУД</w:t>
      </w:r>
      <w:bookmarkStart w:id="0" w:name="_GoBack"/>
      <w:bookmarkEnd w:id="0"/>
      <w:r w:rsidRPr="00057524">
        <w:rPr>
          <w:rFonts w:ascii="Times New Roman" w:hAnsi="Times New Roman" w:cs="Times New Roman"/>
          <w:sz w:val="72"/>
          <w:szCs w:val="72"/>
        </w:rPr>
        <w:t>А В МБДОУ ДЕТСКОМ САДУ № 151</w:t>
      </w:r>
    </w:p>
    <w:sectPr w:rsidR="00057524" w:rsidRPr="000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3A"/>
    <w:multiLevelType w:val="multilevel"/>
    <w:tmpl w:val="60B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E7806"/>
    <w:multiLevelType w:val="multilevel"/>
    <w:tmpl w:val="7EE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F73260"/>
    <w:multiLevelType w:val="multilevel"/>
    <w:tmpl w:val="A15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BC4BFB"/>
    <w:multiLevelType w:val="multilevel"/>
    <w:tmpl w:val="4AD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4A"/>
    <w:rsid w:val="0001124A"/>
    <w:rsid w:val="00053FCB"/>
    <w:rsid w:val="00057524"/>
    <w:rsid w:val="002044E4"/>
    <w:rsid w:val="008F3E1F"/>
    <w:rsid w:val="0098446F"/>
    <w:rsid w:val="00C05B8C"/>
    <w:rsid w:val="00F1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24A"/>
    <w:rPr>
      <w:b/>
      <w:bCs/>
    </w:rPr>
  </w:style>
  <w:style w:type="character" w:customStyle="1" w:styleId="field-content">
    <w:name w:val="field-content"/>
    <w:basedOn w:val="a0"/>
    <w:rsid w:val="0001124A"/>
  </w:style>
  <w:style w:type="character" w:styleId="a6">
    <w:name w:val="Emphasis"/>
    <w:basedOn w:val="a0"/>
    <w:uiPriority w:val="20"/>
    <w:qFormat/>
    <w:rsid w:val="000112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2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1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12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124A"/>
    <w:rPr>
      <w:b/>
      <w:bCs/>
    </w:rPr>
  </w:style>
  <w:style w:type="character" w:customStyle="1" w:styleId="field-content">
    <w:name w:val="field-content"/>
    <w:basedOn w:val="a0"/>
    <w:rsid w:val="0001124A"/>
  </w:style>
  <w:style w:type="character" w:styleId="a6">
    <w:name w:val="Emphasis"/>
    <w:basedOn w:val="a0"/>
    <w:uiPriority w:val="20"/>
    <w:qFormat/>
    <w:rsid w:val="000112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2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9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4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29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23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57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30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69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GOST120004_201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TKR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MTRF_POST13_01_20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2019-11-26T11:32:00Z</dcterms:created>
  <dcterms:modified xsi:type="dcterms:W3CDTF">2019-11-26T12:15:00Z</dcterms:modified>
</cp:coreProperties>
</file>