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B0" w:rsidRDefault="001B78B0" w:rsidP="001B78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</w:pPr>
      <w:r w:rsidRPr="00552527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Муниципальное бюджетное дошкольное обра</w:t>
      </w:r>
      <w:r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зовательное учреждение</w:t>
      </w:r>
      <w:r w:rsidRPr="00552527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>детский сад №</w:t>
      </w:r>
      <w:r w:rsidRPr="00614100"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151</w:t>
      </w:r>
    </w:p>
    <w:p w:rsidR="001B78B0" w:rsidRDefault="001B78B0" w:rsidP="001B78B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78B0" w:rsidTr="00857958">
        <w:tc>
          <w:tcPr>
            <w:tcW w:w="4785" w:type="dxa"/>
          </w:tcPr>
          <w:p w:rsidR="001B78B0" w:rsidRPr="00552527" w:rsidRDefault="001B78B0" w:rsidP="008579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СОГЛАСОВАНО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Председатель профкома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___________ /___________________/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</w:t>
            </w:r>
            <w:r w:rsidRPr="00552527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подпись     </w:t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</w:t>
            </w:r>
            <w:r w:rsidRPr="00552527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Ф.И.О.</w:t>
            </w:r>
          </w:p>
          <w:p w:rsidR="001B78B0" w:rsidRDefault="001B78B0" w:rsidP="00857958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B78B0" w:rsidRDefault="001B78B0" w:rsidP="008579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УТВЕРЖДАЮ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Заведующий МБДОУ № 151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  <w:t>___________ /___________________/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</w:t>
            </w:r>
            <w:r w:rsidRPr="00552527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подпись     </w:t>
            </w:r>
            <w:r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 xml:space="preserve">                                </w:t>
            </w:r>
            <w:r w:rsidRPr="00552527">
              <w:rPr>
                <w:rFonts w:ascii="inherit" w:eastAsia="Times New Roman" w:hAnsi="inherit" w:cs="Times New Roman"/>
                <w:i/>
                <w:iCs/>
                <w:color w:val="222222"/>
                <w:sz w:val="18"/>
                <w:szCs w:val="18"/>
                <w:bdr w:val="none" w:sz="0" w:space="0" w:color="auto" w:frame="1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br/>
            </w:r>
          </w:p>
          <w:p w:rsidR="001B78B0" w:rsidRPr="00552527" w:rsidRDefault="001B78B0" w:rsidP="0085795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>Приказ № ___ от «___»_____20___</w:t>
            </w:r>
            <w:r w:rsidRPr="00552527">
              <w:rPr>
                <w:rFonts w:ascii="Times New Roman" w:eastAsia="Times New Roman" w:hAnsi="Times New Roman" w:cs="Times New Roman"/>
                <w:color w:val="222222"/>
                <w:sz w:val="27"/>
                <w:szCs w:val="27"/>
                <w:lang w:eastAsia="ru-RU"/>
              </w:rPr>
              <w:t xml:space="preserve"> г.</w:t>
            </w:r>
          </w:p>
          <w:p w:rsidR="001B78B0" w:rsidRDefault="001B78B0" w:rsidP="00857958">
            <w:pPr>
              <w:jc w:val="center"/>
              <w:textAlignment w:val="baseline"/>
              <w:rPr>
                <w:rFonts w:ascii="inherit" w:eastAsia="Times New Roman" w:hAnsi="inherit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1B78B0" w:rsidRDefault="001B78B0" w:rsidP="00FB4F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B78B0" w:rsidRDefault="001B78B0" w:rsidP="00FB4F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1B78B0" w:rsidRDefault="001B78B0" w:rsidP="00FB4F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FB4FD3" w:rsidRPr="00FB4FD3" w:rsidRDefault="00FB4FD3" w:rsidP="00FB4FD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B4F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Положение о разработке, учете и выдаче инструкций по охране труда в </w:t>
      </w:r>
      <w:r w:rsidR="00BA34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МБ</w:t>
      </w:r>
      <w:r w:rsidRPr="00FB4FD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ДОУ</w:t>
      </w:r>
      <w:r w:rsidR="00BA34E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детском саду № 151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B4FD3" w:rsidRPr="00FB4FD3" w:rsidRDefault="00FB4FD3" w:rsidP="00FB4F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B4FD3" w:rsidRPr="00FB4FD3" w:rsidRDefault="00FB4FD3" w:rsidP="00FB4F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Положение о разработке, учете и выдаче инструкций по охране труда (далее - Положение) разработано в соответствии с </w:t>
      </w:r>
      <w:hyperlink r:id="rId6" w:tgtFrame="_blank" w:history="1">
        <w:r w:rsidRPr="00FB4FD3">
          <w:rPr>
            <w:rFonts w:ascii="Times New Roman" w:eastAsia="Times New Roman" w:hAnsi="Times New Roman" w:cs="Times New Roman"/>
            <w:color w:val="2B9900"/>
            <w:sz w:val="24"/>
            <w:szCs w:val="24"/>
            <w:bdr w:val="none" w:sz="0" w:space="0" w:color="auto" w:frame="1"/>
            <w:lang w:eastAsia="ru-RU"/>
          </w:rPr>
          <w:t>Трудовым кодексом Российской Федерации</w:t>
        </w:r>
      </w:hyperlink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Настоящее Положение устанавливает порядок разработки, согласования, утверждения, учета, пересмотра и выдачи </w:t>
      </w:r>
      <w:hyperlink r:id="rId7" w:tgtFrame="_blank" w:tooltip="Подборка инструкций по ОТ в ДОУ" w:history="1">
        <w:r w:rsidRPr="00FB4FD3">
          <w:rPr>
            <w:rFonts w:ascii="Times New Roman" w:eastAsia="Times New Roman" w:hAnsi="Times New Roman" w:cs="Times New Roman"/>
            <w:color w:val="2B9900"/>
            <w:sz w:val="24"/>
            <w:szCs w:val="24"/>
            <w:bdr w:val="none" w:sz="0" w:space="0" w:color="auto" w:frame="1"/>
            <w:lang w:eastAsia="ru-RU"/>
          </w:rPr>
          <w:t>инструкций по охране труда в ДОУ</w:t>
        </w:r>
      </w:hyperlink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Инструкция по охране труда - нормативный акт, устанавливающий требования по охране труда при выполнении работ в производственных помещениях, на территории организации и в иных местах, где производятся эти работы или выполняются служебные обязанности.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Разработка инструкций по охране труда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Инструкции по охране труда разрабатываются в соответствии с </w:t>
      </w:r>
      <w:hyperlink r:id="rId8" w:tgtFrame="_blank" w:history="1">
        <w:r w:rsidRPr="00FB4FD3">
          <w:rPr>
            <w:rFonts w:ascii="Times New Roman" w:eastAsia="Times New Roman" w:hAnsi="Times New Roman" w:cs="Times New Roman"/>
            <w:color w:val="2B9900"/>
            <w:sz w:val="24"/>
            <w:szCs w:val="24"/>
            <w:bdr w:val="none" w:sz="0" w:space="0" w:color="auto" w:frame="1"/>
            <w:lang w:eastAsia="ru-RU"/>
          </w:rPr>
          <w:t>Методическими рекомендациями</w:t>
        </w:r>
      </w:hyperlink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утвержденными постановлением Минтруда РФ от 17.12.2002 г. № 80, исходя из профессии или вида выполняемой работы </w:t>
      </w:r>
      <w:proofErr w:type="gramStart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работника, с учетом достижений науки, техники и передового опыта организации производства и труда, с соблюдением требований стандартов ССБТ, строительных и санитарных норм и правил, норм безопасности, гигиенических и эргономических нормативов, а также на основе межотраслевых или отраслевых типовых инструкций по охране труда, а при их отсутствии — требований безопасности, изложенных в эксплуатационной и ремонтной документации организаций — изготовителей оборудования, а также в</w:t>
      </w:r>
      <w:proofErr w:type="gramEnd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технологической документации организации с учетом конкретных условий производства.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Каждой инструкции присваивается наименование и номер. В наименовании следует кратко указать, для какой профессии или вида работ она предназначена.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Обозначение инструкций по охране труда состоит из порядкового регистрационного номера и года утверждения.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2.4. Инструкции для работников по профессиям и на отдельные виды работ разрабатываются в соответствии с перечнем, который составляется службой охраны труда при участии заведующего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на основе утвержденного штатного расписания и в соответствии с Единым тарифно-квалификационным справочником работ и профессий рабочих и Квалификационным справочником должностей служащих, утвержденными в установленном порядке.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Разработка инструкций для работников осуществляется на основании приказа </w:t>
      </w:r>
      <w:hyperlink r:id="rId9" w:tgtFrame="_blank" w:tooltip="Посмотреть должностные обязанности заведующего ДОУ" w:history="1">
        <w:r w:rsidRPr="00FB4FD3">
          <w:rPr>
            <w:rFonts w:ascii="Times New Roman" w:eastAsia="Times New Roman" w:hAnsi="Times New Roman" w:cs="Times New Roman"/>
            <w:color w:val="2B9900"/>
            <w:sz w:val="28"/>
            <w:szCs w:val="28"/>
            <w:bdr w:val="none" w:sz="0" w:space="0" w:color="auto" w:frame="1"/>
            <w:lang w:eastAsia="ru-RU"/>
          </w:rPr>
          <w:t>заведующего ДОУ</w:t>
        </w:r>
      </w:hyperlink>
      <w:r w:rsidRPr="00FB4F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2.6. Служба охраны труда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ДОУ, в лице </w:t>
      </w:r>
      <w:hyperlink r:id="rId10" w:tgtFrame="_blank" w:tooltip="Посмотреть должностные обязанности специалиста по ОТ в ДОУ" w:history="1">
        <w:r w:rsidRPr="00FB4FD3">
          <w:rPr>
            <w:rFonts w:ascii="Times New Roman" w:eastAsia="Times New Roman" w:hAnsi="Times New Roman" w:cs="Times New Roman"/>
            <w:color w:val="2B9900"/>
            <w:sz w:val="24"/>
            <w:szCs w:val="24"/>
            <w:u w:val="single"/>
            <w:bdr w:val="none" w:sz="0" w:space="0" w:color="auto" w:frame="1"/>
            <w:lang w:eastAsia="ru-RU"/>
          </w:rPr>
          <w:t>специалиста по охране труда</w:t>
        </w:r>
      </w:hyperlink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осуществляет постоянный </w:t>
      </w:r>
      <w:proofErr w:type="gramStart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своевременной разработкой, проверкой и пересмотром инструкций для работников, а также других нормативных актов по охране труда.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Требования инструкций следует излагать в соответствии с последовательностью технологического процесса и с учетом условий, в которых выполняется данная работа.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Требования инструкций являются обязательными для работников. Невыполнение этих требований должно рассматриваться как нарушение трудовой дисциплины.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Изучение инструкций работниками обеспечивается непосредственными руководителями работников.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Требования нормативных актов по охране труда, включаемые в инструкции, должны быть изложены применительно к конкретному рабочему месту и реальным условиям труда работника.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Требования к инструкции должны быть сформулированы на основе:</w:t>
      </w:r>
    </w:p>
    <w:p w:rsidR="00FB4FD3" w:rsidRPr="00FB4FD3" w:rsidRDefault="00FB4FD3" w:rsidP="00FB4F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анализа документов, действующих в данной отрасли;</w:t>
      </w:r>
    </w:p>
    <w:p w:rsidR="00FB4FD3" w:rsidRPr="00FB4FD3" w:rsidRDefault="00FB4FD3" w:rsidP="00FB4F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изучения технологического процесса и условий труда, характерных для данной профессии (вида работ);</w:t>
      </w:r>
    </w:p>
    <w:p w:rsidR="00FB4FD3" w:rsidRPr="00FB4FD3" w:rsidRDefault="00FB4FD3" w:rsidP="00FB4F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определения опасных и вредных производственных факторов, характерных для выполнения работ лицами данной профессии (занятых на данных работах);</w:t>
      </w:r>
    </w:p>
    <w:p w:rsidR="00FB4FD3" w:rsidRPr="00FB4FD3" w:rsidRDefault="00FB4FD3" w:rsidP="00FB4F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анализа типичных, наиболее вероятных для данной профессии (вида работ) случаев производственного травматизма и профессиональных заболеваний и их причин;</w:t>
      </w:r>
    </w:p>
    <w:p w:rsidR="00FB4FD3" w:rsidRPr="00FB4FD3" w:rsidRDefault="00FB4FD3" w:rsidP="00FB4F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изучения передового опыта безопасного выполнения работ;</w:t>
      </w:r>
    </w:p>
    <w:p w:rsidR="00FB4FD3" w:rsidRPr="00FB4FD3" w:rsidRDefault="00FB4FD3" w:rsidP="00FB4F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определения наиболее безопасных методов и приемов выполнения работ;</w:t>
      </w:r>
    </w:p>
    <w:p w:rsidR="00FB4FD3" w:rsidRPr="00FB4FD3" w:rsidRDefault="00FB4FD3" w:rsidP="00FB4FD3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утвержденных режимов труда и отдыха.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Содержание титульного листа инструкции по охране труда в ДОУ должно разрабатываться в соответствии с инструкциями по делопроизводству в ДОУ.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Инструкции должны содержать следующие разделы:</w:t>
      </w:r>
    </w:p>
    <w:p w:rsidR="00FB4FD3" w:rsidRPr="00FB4FD3" w:rsidRDefault="00FB4FD3" w:rsidP="00FB4FD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общие требования охраны труда;</w:t>
      </w:r>
    </w:p>
    <w:p w:rsidR="00FB4FD3" w:rsidRPr="00FB4FD3" w:rsidRDefault="00FB4FD3" w:rsidP="00FB4FD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охраны труда перед началом работы;</w:t>
      </w:r>
    </w:p>
    <w:p w:rsidR="00FB4FD3" w:rsidRPr="00FB4FD3" w:rsidRDefault="00FB4FD3" w:rsidP="00FB4FD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охраны труда во время работы;</w:t>
      </w:r>
    </w:p>
    <w:p w:rsidR="00FB4FD3" w:rsidRPr="00FB4FD3" w:rsidRDefault="00FB4FD3" w:rsidP="00FB4FD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охраны труда в аварийных ситуациях;</w:t>
      </w:r>
    </w:p>
    <w:p w:rsidR="00FB4FD3" w:rsidRPr="00FB4FD3" w:rsidRDefault="00FB4FD3" w:rsidP="00FB4FD3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требования охраны труда по окончании работы.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Примечание: при необходимости в инструкции можно включать дополнительные разделы.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В разделе "</w:t>
      </w:r>
      <w:r w:rsidRPr="00FB4FD3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Общие требования охраны труда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 должны быть отражены:</w:t>
      </w:r>
    </w:p>
    <w:p w:rsidR="00FB4FD3" w:rsidRPr="00FB4FD3" w:rsidRDefault="00FB4FD3" w:rsidP="00FB4FD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условия допуска лиц к самостоятельной работе по профессии или к выполнению соответствующей работы (возраст, пол, состояние здоровья, проведение инструктажей и т.п.</w:t>
      </w:r>
      <w:proofErr w:type="gramStart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)</w:t>
      </w:r>
      <w:proofErr w:type="gramEnd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;</w:t>
      </w:r>
    </w:p>
    <w:p w:rsidR="00FB4FD3" w:rsidRPr="00FB4FD3" w:rsidRDefault="00FB4FD3" w:rsidP="00FB4FD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указания о необходимости соблюдения правил внутреннего распорядка;</w:t>
      </w:r>
    </w:p>
    <w:p w:rsidR="00FB4FD3" w:rsidRPr="00FB4FD3" w:rsidRDefault="00FB4FD3" w:rsidP="00FB4FD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по выполнению режимов труда и отдыха;</w:t>
      </w:r>
    </w:p>
    <w:p w:rsidR="00FB4FD3" w:rsidRPr="00FB4FD3" w:rsidRDefault="00FB4FD3" w:rsidP="00FB4FD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характеристики опасных и вредных производственных факторов, воздействующих на работника;</w:t>
      </w:r>
    </w:p>
    <w:p w:rsidR="00FB4FD3" w:rsidRPr="00FB4FD3" w:rsidRDefault="00FB4FD3" w:rsidP="00FB4FD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нормы выдачи для данной профессии спецодежды, </w:t>
      </w:r>
      <w:proofErr w:type="spellStart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спецобуви</w:t>
      </w:r>
      <w:proofErr w:type="spellEnd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других средств индивидуальной защиты с указанием обозначений государственных, отраслевых стандартов или технических условий на них;</w:t>
      </w:r>
    </w:p>
    <w:p w:rsidR="00FB4FD3" w:rsidRPr="00FB4FD3" w:rsidRDefault="00FB4FD3" w:rsidP="00FB4FD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требования по обеспечению </w:t>
      </w:r>
      <w:proofErr w:type="spellStart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пожар</w:t>
      </w:r>
      <w:proofErr w:type="gramStart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</w:t>
      </w:r>
      <w:proofErr w:type="spellEnd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</w:t>
      </w:r>
      <w:proofErr w:type="gramEnd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взрывобезопасности;</w:t>
      </w:r>
    </w:p>
    <w:p w:rsidR="00FB4FD3" w:rsidRPr="00FB4FD3" w:rsidRDefault="00FB4FD3" w:rsidP="00FB4FD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порядок уведомления администрации о случаях </w:t>
      </w:r>
      <w:proofErr w:type="spellStart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травмирования</w:t>
      </w:r>
      <w:proofErr w:type="spellEnd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работника и неисправности оборудования, приспособлений и инструмента;</w:t>
      </w:r>
    </w:p>
    <w:p w:rsidR="00FB4FD3" w:rsidRPr="00FB4FD3" w:rsidRDefault="00FB4FD3" w:rsidP="00FB4FD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указания об оказании первой (доврачебной) помощи;</w:t>
      </w:r>
    </w:p>
    <w:p w:rsidR="00FB4FD3" w:rsidRPr="00FB4FD3" w:rsidRDefault="00FB4FD3" w:rsidP="00FB4FD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личной гигиены, которые должен знать и соблюдать работник при выполнении работы;</w:t>
      </w:r>
    </w:p>
    <w:p w:rsidR="00FB4FD3" w:rsidRPr="00FB4FD3" w:rsidRDefault="00FB4FD3" w:rsidP="00FB4FD3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ответственность работника за нарушение требований инструкций.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В разделе "</w:t>
      </w:r>
      <w:r w:rsidRPr="00FB4FD3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Требования охраны труда перед началом работы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 должны быть изложены:</w:t>
      </w:r>
    </w:p>
    <w:p w:rsidR="00FB4FD3" w:rsidRPr="00FB4FD3" w:rsidRDefault="00FB4FD3" w:rsidP="00FB4FD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подготовки рабочего места, средств индивидуальной защиты;</w:t>
      </w:r>
    </w:p>
    <w:p w:rsidR="00FB4FD3" w:rsidRPr="00FB4FD3" w:rsidRDefault="00FB4FD3" w:rsidP="00FB4FD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проверки исправности оборудования, приспособлений и инструмента, ограждений, защитного заземления, вентиляции, местного освещения и т.п.;</w:t>
      </w:r>
    </w:p>
    <w:p w:rsidR="00FB4FD3" w:rsidRPr="00FB4FD3" w:rsidRDefault="00FB4FD3" w:rsidP="00FB4FD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проверки наличия и состояния исходных материалов;</w:t>
      </w:r>
    </w:p>
    <w:p w:rsidR="00FB4FD3" w:rsidRPr="00FB4FD3" w:rsidRDefault="00FB4FD3" w:rsidP="00FB4FD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приема смены в случае непрерывной работы;</w:t>
      </w:r>
    </w:p>
    <w:p w:rsidR="00FB4FD3" w:rsidRPr="00FB4FD3" w:rsidRDefault="00FB4FD3" w:rsidP="00FB4FD3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производственной санитарии.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В разделе "</w:t>
      </w:r>
      <w:r w:rsidRPr="00FB4FD3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Требования охраны труда во время работы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 должны быть изложены:</w:t>
      </w:r>
    </w:p>
    <w:p w:rsidR="00FB4FD3" w:rsidRPr="00FB4FD3" w:rsidRDefault="00FB4FD3" w:rsidP="00FB4FD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способы и приемы безопасного выполнения работ, правила использования технологического оборудования, приспособлений и инструментов;</w:t>
      </w:r>
    </w:p>
    <w:p w:rsidR="00FB4FD3" w:rsidRPr="00FB4FD3" w:rsidRDefault="00FB4FD3" w:rsidP="00FB4FD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безопасного обращения с исходными материалами;</w:t>
      </w:r>
    </w:p>
    <w:p w:rsidR="00FB4FD3" w:rsidRPr="00FB4FD3" w:rsidRDefault="00FB4FD3" w:rsidP="00FB4FD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указания по безопасному содержанию рабочего места;</w:t>
      </w:r>
    </w:p>
    <w:p w:rsidR="00FB4FD3" w:rsidRPr="00FB4FD3" w:rsidRDefault="00FB4FD3" w:rsidP="00FB4FD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основные виды отклонений от нормативного технологического режима и методы их устранения;</w:t>
      </w:r>
    </w:p>
    <w:p w:rsidR="00FB4FD3" w:rsidRPr="00FB4FD3" w:rsidRDefault="00FB4FD3" w:rsidP="00FB4FD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действия, направленные на предотвращение аварийных ситуаций;</w:t>
      </w:r>
    </w:p>
    <w:p w:rsidR="00FB4FD3" w:rsidRPr="00FB4FD3" w:rsidRDefault="00FB4FD3" w:rsidP="00FB4FD3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к использованию средств защиты работников.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2.17. В разделе "</w:t>
      </w:r>
      <w:r w:rsidRPr="00FB4FD3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Требования охраны труда в аварийных ситуациях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 должны быть изложены:</w:t>
      </w:r>
    </w:p>
    <w:p w:rsidR="00FB4FD3" w:rsidRPr="00FB4FD3" w:rsidRDefault="00FB4FD3" w:rsidP="00FB4FD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сведения о признаках возможных аварийных ситуаций, характерных причинах аварий (взрывов, пожаров и т.п.);</w:t>
      </w:r>
    </w:p>
    <w:p w:rsidR="00FB4FD3" w:rsidRPr="00FB4FD3" w:rsidRDefault="00FB4FD3" w:rsidP="00FB4FD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сведения о средствах и действиях, направленных на предотвращение возможных аварий;</w:t>
      </w:r>
    </w:p>
    <w:p w:rsidR="00FB4FD3" w:rsidRPr="00FB4FD3" w:rsidRDefault="00FB4FD3" w:rsidP="00FB4FD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сведения о порядке применения сре</w:t>
      </w:r>
      <w:proofErr w:type="gramStart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дств пр</w:t>
      </w:r>
      <w:proofErr w:type="gramEnd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отивоаварийной защиты и сигнализации;</w:t>
      </w:r>
    </w:p>
    <w:p w:rsidR="00FB4FD3" w:rsidRPr="00FB4FD3" w:rsidRDefault="00FB4FD3" w:rsidP="00FB4FD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действия работников при возникновении аварий и ситуаций, которые могут привести к нежелательным последствиям;</w:t>
      </w:r>
    </w:p>
    <w:p w:rsidR="00FB4FD3" w:rsidRPr="00FB4FD3" w:rsidRDefault="00FB4FD3" w:rsidP="00FB4FD3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действия по оказанию медицинской помощи пострадавшим при </w:t>
      </w:r>
      <w:proofErr w:type="spellStart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травмировании</w:t>
      </w:r>
      <w:proofErr w:type="spellEnd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отравлении и внезапном заболевании.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2.18. В разделе "</w:t>
      </w:r>
      <w:r w:rsidRPr="00FB4FD3">
        <w:rPr>
          <w:rFonts w:ascii="inherit" w:eastAsia="Times New Roman" w:hAnsi="inherit" w:cs="Times New Roman"/>
          <w:b/>
          <w:bCs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Требования охраны труда по окончании работы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 должны быть изложены:</w:t>
      </w:r>
    </w:p>
    <w:p w:rsidR="00FB4FD3" w:rsidRPr="00FB4FD3" w:rsidRDefault="00FB4FD3" w:rsidP="00FB4FD3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безопасного отключения оборудования, приспособлений и аппаратуры, а при непрерывном процессе - порядок передачи их по смене;</w:t>
      </w:r>
    </w:p>
    <w:p w:rsidR="00FB4FD3" w:rsidRPr="00FB4FD3" w:rsidRDefault="00FB4FD3" w:rsidP="00FB4FD3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сдачи рабочего места;</w:t>
      </w:r>
    </w:p>
    <w:p w:rsidR="00FB4FD3" w:rsidRPr="00FB4FD3" w:rsidRDefault="00FB4FD3" w:rsidP="00FB4FD3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уборки рабочего места и отходов производства;</w:t>
      </w:r>
    </w:p>
    <w:p w:rsidR="00FB4FD3" w:rsidRPr="00FB4FD3" w:rsidRDefault="00FB4FD3" w:rsidP="00FB4FD3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соблюдения личной гигиены и производственной санитарии;</w:t>
      </w:r>
    </w:p>
    <w:p w:rsidR="00FB4FD3" w:rsidRPr="00FB4FD3" w:rsidRDefault="00FB4FD3" w:rsidP="00FB4FD3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порядок извещения руководителя </w:t>
      </w:r>
      <w:proofErr w:type="gramStart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</w:t>
      </w:r>
      <w:proofErr w:type="gramEnd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всех недостатках, обнаруженных во время работы.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2.19. В инструкциях не должны применяться слова, подчеркивающие особое значение отдельных требований (например, "</w:t>
      </w:r>
      <w:r w:rsidRPr="00FB4FD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категорически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", "</w:t>
      </w:r>
      <w:r w:rsidRPr="00FB4FD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особенно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", "</w:t>
      </w:r>
      <w:r w:rsidRPr="00FB4FD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обязательно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", "</w:t>
      </w:r>
      <w:r w:rsidRPr="00FB4FD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строго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", "</w:t>
      </w:r>
      <w:r w:rsidRPr="00FB4FD3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безусловно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 и т.п.), так как все требования инструкции должны выполняться работниками в равной степени.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2.20. Замена слов в тексте инструкции буквенным сокращением (аббревиатурой) допускается при условии полной расшифровки аббревиатуры.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2.21. Инструкции по охране труда для работников разрабатываются руководителями структурных подразделений, согласовываются специалистом по охране труда и утверждаются заведующим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по согласованию с профсоюзным органом.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2.22. Разработка инструкций по охране труда в ДОУ может производиться с привлечением членов профсоюзного комитета.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Утверждение инструкций по охране труда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3.1. Инструкции по охране труда утверждаются заведующим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ДОУ после согласования с профсоюзным комитетом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3.2. Введение инструкций в действие производится приказом заведующего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Инструкции, которые выведены из перечня, не утрачивают нумерацию, эти номера больше не присваиваются новым, вновь введенным документам.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Порядок учета инструкций по охране труда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4.1. Учет инструкций по охране труда в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ДОУ, а также их систематизацию осуществляет специалист по охране труда.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4.2. Утвержденные инструкции учитываются в журнале учета инструкций по охране труда для работников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ДОУ.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Порядок проверки и пересмотра инструкций по охране труда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Пересмотр инструкций по охране труда для работников обеспечивают руководители структурных подразделений не реже одного раза в 5 лет.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5.2. Специалист по охране труда систематически проверяет инструкции на их соответствие требованиям действующих государственных стандартов, санитарных норм и правил и гигиенических нормативов и при необходимости вносит предложения по их обновлению.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Проверка инструкций для работников по профессиям или по видам работ, связанным с повышенной опасностью, должна проводиться не реже одного раза в 3 года.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Инструкции по охране труда могут пересматриваться до истечения срока, указанного в п. 5.1:</w:t>
      </w:r>
    </w:p>
    <w:p w:rsidR="00FB4FD3" w:rsidRPr="00FB4FD3" w:rsidRDefault="00FB4FD3" w:rsidP="00FB4FD3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пересмотре законодательных актов, государственных стандартов и других нормативных документов, утвержденных федеральными надзорами России;</w:t>
      </w:r>
    </w:p>
    <w:p w:rsidR="00FB4FD3" w:rsidRPr="00FB4FD3" w:rsidRDefault="00FB4FD3" w:rsidP="00FB4FD3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 указанию вышестоящих органов;</w:t>
      </w:r>
    </w:p>
    <w:p w:rsidR="00FB4FD3" w:rsidRPr="00FB4FD3" w:rsidRDefault="00FB4FD3" w:rsidP="00FB4FD3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внедрении новой техники и технологии;</w:t>
      </w:r>
    </w:p>
    <w:p w:rsidR="00FB4FD3" w:rsidRPr="00FB4FD3" w:rsidRDefault="00FB4FD3" w:rsidP="00FB4FD3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 результатам расследования производственного травматизма, аварий, катастроф.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Порядок обеспечения работников инструкциями по охране труда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Специалист по охране труда обеспечивает инструкциями всех работников и руководителей подразделений под подпись.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Выдача инструкций для подразделения оформляется подписью руководителя структурного подразделения, который получает пакет инструкций от специалиста по охране труда.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Инструкции по охране труда могут быть выданы работникам на руки для изучения при первичном инструктаже, вывешены на рабочих местах или участках, либо хранятся в ином месте, доступном для работников, определенном руководителем структурного подразделения с учетом обеспечения доступности и удобства ознакомления с ними.</w:t>
      </w:r>
    </w:p>
    <w:p w:rsidR="00FB4FD3" w:rsidRPr="00FB4FD3" w:rsidRDefault="00FB4FD3" w:rsidP="00FB4FD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7. Надзор и </w:t>
      </w:r>
      <w:proofErr w:type="gramStart"/>
      <w:r w:rsidRPr="00FB4FD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контроль за</w:t>
      </w:r>
      <w:proofErr w:type="gramEnd"/>
      <w:r w:rsidRPr="00FB4FD3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соблюдением инструкций по охране труда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7.1. Надзор и </w:t>
      </w:r>
      <w:proofErr w:type="gramStart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соблюдением требований инструкций по охране труда в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осуществляется заведующим совместно со специалистом по охране труда.</w:t>
      </w:r>
    </w:p>
    <w:p w:rsidR="00FB4FD3" w:rsidRPr="00FB4FD3" w:rsidRDefault="00FB4FD3" w:rsidP="00FB4FD3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7.2. Общественный </w:t>
      </w:r>
      <w:proofErr w:type="gramStart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</w:t>
      </w:r>
      <w:proofErr w:type="gramEnd"/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соблюдением инструкций по охране труда осуществляет профсоюзный комитет 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МБ</w:t>
      </w:r>
      <w:r w:rsidRPr="00FB4FD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ДОУ, в лице уполномоченного по охране труда.</w:t>
      </w:r>
    </w:p>
    <w:p w:rsidR="00CB43EC" w:rsidRDefault="001B78B0"/>
    <w:p w:rsidR="00BA34E5" w:rsidRDefault="00BA34E5"/>
    <w:p w:rsidR="00BA34E5" w:rsidRDefault="00BA34E5"/>
    <w:p w:rsidR="00BA34E5" w:rsidRDefault="00BA34E5"/>
    <w:p w:rsidR="00BA34E5" w:rsidRDefault="00BA34E5"/>
    <w:p w:rsidR="00BA34E5" w:rsidRDefault="00BA34E5"/>
    <w:p w:rsidR="00BA34E5" w:rsidRDefault="00BA34E5" w:rsidP="00BA34E5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</w:p>
    <w:p w:rsidR="00BA34E5" w:rsidRPr="00BA34E5" w:rsidRDefault="00BA34E5" w:rsidP="00BA34E5">
      <w:pPr>
        <w:spacing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BA34E5">
        <w:rPr>
          <w:rFonts w:ascii="Times New Roman" w:hAnsi="Times New Roman" w:cs="Times New Roman"/>
          <w:sz w:val="72"/>
          <w:szCs w:val="72"/>
        </w:rPr>
        <w:t>ПОЛОЖЕНИЕ О РАЗРАБОТКЕ, УЧЕТЕ И ВЫДАЧЕ ИНСТРУКЦИЙ ПО ОХРАНЕ ТРУДА В МБДОУ ДЕТСКОМ САДУ № 151</w:t>
      </w:r>
    </w:p>
    <w:sectPr w:rsidR="00BA34E5" w:rsidRPr="00BA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DA8"/>
    <w:multiLevelType w:val="multilevel"/>
    <w:tmpl w:val="2B78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D21956"/>
    <w:multiLevelType w:val="multilevel"/>
    <w:tmpl w:val="75CE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417D8F"/>
    <w:multiLevelType w:val="multilevel"/>
    <w:tmpl w:val="4E30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E147C1"/>
    <w:multiLevelType w:val="multilevel"/>
    <w:tmpl w:val="003E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7F6359"/>
    <w:multiLevelType w:val="multilevel"/>
    <w:tmpl w:val="201E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B62384"/>
    <w:multiLevelType w:val="multilevel"/>
    <w:tmpl w:val="6D48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A22C57"/>
    <w:multiLevelType w:val="multilevel"/>
    <w:tmpl w:val="5FDA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643D39"/>
    <w:multiLevelType w:val="multilevel"/>
    <w:tmpl w:val="E642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D3"/>
    <w:rsid w:val="00053FCB"/>
    <w:rsid w:val="001B78B0"/>
    <w:rsid w:val="0098446F"/>
    <w:rsid w:val="00BA34E5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F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4F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4FD3"/>
    <w:rPr>
      <w:b/>
      <w:bCs/>
    </w:rPr>
  </w:style>
  <w:style w:type="character" w:customStyle="1" w:styleId="field-content">
    <w:name w:val="field-content"/>
    <w:basedOn w:val="a0"/>
    <w:rsid w:val="00FB4FD3"/>
  </w:style>
  <w:style w:type="character" w:styleId="a6">
    <w:name w:val="Emphasis"/>
    <w:basedOn w:val="a0"/>
    <w:uiPriority w:val="20"/>
    <w:qFormat/>
    <w:rsid w:val="00FB4FD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B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F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F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F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4F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4FD3"/>
    <w:rPr>
      <w:b/>
      <w:bCs/>
    </w:rPr>
  </w:style>
  <w:style w:type="character" w:customStyle="1" w:styleId="field-content">
    <w:name w:val="field-content"/>
    <w:basedOn w:val="a0"/>
    <w:rsid w:val="00FB4FD3"/>
  </w:style>
  <w:style w:type="character" w:styleId="a6">
    <w:name w:val="Emphasis"/>
    <w:basedOn w:val="a0"/>
    <w:uiPriority w:val="20"/>
    <w:qFormat/>
    <w:rsid w:val="00FB4FD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B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F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B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2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82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605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194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2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8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93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6348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MTRF_MR17_12_200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u.su/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TKRF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u.su/node/5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u.su/node/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2019-11-26T13:08:00Z</cp:lastPrinted>
  <dcterms:created xsi:type="dcterms:W3CDTF">2019-11-26T12:59:00Z</dcterms:created>
  <dcterms:modified xsi:type="dcterms:W3CDTF">2019-11-26T13:12:00Z</dcterms:modified>
</cp:coreProperties>
</file>