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63" w:rsidRPr="00E83A63" w:rsidRDefault="00E83A63" w:rsidP="00E83A63">
      <w:pPr>
        <w:spacing w:after="0" w:line="240" w:lineRule="auto"/>
        <w:ind w:firstLine="567"/>
        <w:jc w:val="both"/>
        <w:rPr>
          <w:rFonts w:ascii="Times New Roman" w:eastAsia="Times New Roman" w:hAnsi="Times New Roman" w:cs="Times New Roman"/>
          <w:b/>
          <w:sz w:val="32"/>
          <w:szCs w:val="32"/>
          <w:lang w:eastAsia="ru-RU"/>
        </w:rPr>
      </w:pPr>
      <w:r w:rsidRPr="00E83A63">
        <w:rPr>
          <w:rFonts w:ascii="Times New Roman" w:eastAsia="Times New Roman" w:hAnsi="Times New Roman" w:cs="Times New Roman"/>
          <w:b/>
          <w:sz w:val="32"/>
          <w:szCs w:val="32"/>
          <w:lang w:eastAsia="ru-RU"/>
        </w:rPr>
        <w:t>Рекомендации по организации мини-музея в детском саду</w:t>
      </w:r>
    </w:p>
    <w:p w:rsidR="00E83A63" w:rsidRPr="00E83A63" w:rsidRDefault="00E83A63" w:rsidP="00E83A63">
      <w:pPr>
        <w:spacing w:after="0" w:line="240" w:lineRule="auto"/>
        <w:ind w:firstLine="567"/>
        <w:jc w:val="both"/>
        <w:outlineLvl w:val="3"/>
        <w:rPr>
          <w:rFonts w:ascii="Times New Roman" w:eastAsia="Times New Roman" w:hAnsi="Times New Roman" w:cs="Times New Roman"/>
          <w:b/>
          <w:bCs/>
          <w:sz w:val="27"/>
          <w:szCs w:val="27"/>
          <w:lang w:eastAsia="ru-RU"/>
        </w:rPr>
      </w:pPr>
    </w:p>
    <w:p w:rsidR="00E83A63" w:rsidRPr="00E83A63" w:rsidRDefault="00E83A63" w:rsidP="00E83A63">
      <w:pPr>
        <w:spacing w:after="120" w:line="240" w:lineRule="auto"/>
        <w:ind w:firstLine="567"/>
        <w:jc w:val="both"/>
        <w:outlineLvl w:val="3"/>
        <w:rPr>
          <w:rFonts w:ascii="Times New Roman" w:eastAsia="Times New Roman" w:hAnsi="Times New Roman" w:cs="Times New Roman"/>
          <w:b/>
          <w:bCs/>
          <w:sz w:val="24"/>
          <w:szCs w:val="24"/>
          <w:lang w:eastAsia="ru-RU"/>
        </w:rPr>
      </w:pPr>
      <w:r w:rsidRPr="00E83A63">
        <w:rPr>
          <w:rFonts w:ascii="Times New Roman" w:eastAsia="Times New Roman" w:hAnsi="Times New Roman" w:cs="Times New Roman"/>
          <w:b/>
          <w:bCs/>
          <w:sz w:val="24"/>
          <w:szCs w:val="24"/>
          <w:lang w:eastAsia="ru-RU"/>
        </w:rPr>
        <w:t xml:space="preserve">ЧТО ТАКОЕ МИНИ-МУЗЕЙ?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Что означает слово «музей»?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Загляне</w:t>
      </w:r>
      <w:r>
        <w:rPr>
          <w:rFonts w:ascii="Times New Roman" w:eastAsia="Times New Roman" w:hAnsi="Times New Roman" w:cs="Times New Roman"/>
          <w:sz w:val="28"/>
          <w:szCs w:val="28"/>
          <w:lang w:eastAsia="ru-RU"/>
        </w:rPr>
        <w:t>м в «Энциклопедический словарь».</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Музей</w:t>
      </w:r>
      <w:r>
        <w:rPr>
          <w:rFonts w:ascii="Times New Roman" w:eastAsia="Times New Roman" w:hAnsi="Times New Roman" w:cs="Times New Roman"/>
          <w:sz w:val="28"/>
          <w:szCs w:val="28"/>
          <w:lang w:eastAsia="ru-RU"/>
        </w:rPr>
        <w:t xml:space="preserve"> </w:t>
      </w:r>
      <w:r w:rsidRPr="00E83A63">
        <w:rPr>
          <w:rFonts w:ascii="Times New Roman" w:eastAsia="Times New Roman" w:hAnsi="Times New Roman" w:cs="Times New Roman"/>
          <w:sz w:val="28"/>
          <w:szCs w:val="28"/>
          <w:lang w:eastAsia="ru-RU"/>
        </w:rPr>
        <w:t>- от греч. «</w:t>
      </w:r>
      <w:proofErr w:type="spellStart"/>
      <w:r w:rsidRPr="00E83A63">
        <w:rPr>
          <w:rFonts w:ascii="Times New Roman" w:eastAsia="Times New Roman" w:hAnsi="Times New Roman" w:cs="Times New Roman"/>
          <w:sz w:val="28"/>
          <w:szCs w:val="28"/>
          <w:lang w:eastAsia="ru-RU"/>
        </w:rPr>
        <w:t>museion</w:t>
      </w:r>
      <w:proofErr w:type="spellEnd"/>
      <w:r w:rsidRPr="00E83A63">
        <w:rPr>
          <w:rFonts w:ascii="Times New Roman" w:eastAsia="Times New Roman" w:hAnsi="Times New Roman" w:cs="Times New Roman"/>
          <w:sz w:val="28"/>
          <w:szCs w:val="28"/>
          <w:lang w:eastAsia="ru-RU"/>
        </w:rPr>
        <w:t xml:space="preserve">» - храм муз; научно-исследовательское учреждение, осуществляющее хранение, изучение и популяризацию памятников истории, материальной и духовной культуры.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Не всегда имеется возможность посещать музеи, именно поэтому в некоторых детских садах создаются собственные музеи, пусть и маленькие. Сегодня мини-музеи - неотъемлемая часть развивающей среды многих дошкольных учреждений. </w:t>
      </w:r>
    </w:p>
    <w:p w:rsidR="00E83A63" w:rsidRPr="00E83A63" w:rsidRDefault="00E83A63" w:rsidP="00E83A63">
      <w:pPr>
        <w:spacing w:before="120"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Реализация принципов музейной педагогики при использовании мини-музеев в ДОУ способствует решению следующих </w:t>
      </w:r>
      <w:r w:rsidRPr="00E83A63">
        <w:rPr>
          <w:rFonts w:ascii="Times New Roman" w:eastAsia="Times New Roman" w:hAnsi="Times New Roman" w:cs="Times New Roman"/>
          <w:b/>
          <w:sz w:val="28"/>
          <w:szCs w:val="28"/>
          <w:lang w:eastAsia="ru-RU"/>
        </w:rPr>
        <w:t>задач:</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учить ребенка видеть историко-культурный контекст окружающих вещей, т. е. оценивать его с точки зрения развития истории и культуры;</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формировать понимание взаимосвязи исторических эпох и своей причастности и иному времени, другой культуре посредством общения с памятниками истории и культуры;</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формировать способность к воссозданию образа соответствующей эпохи на основе общения с культурным наследием, т. е. к художественному восприятию действительности;</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формировать устойчивую потребность в общении с памятником, с музеем и соответствующие навыки;</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развивать способность к эстетическому созерцанию и сопереживанию;</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вызывать уважение к другим культурам, готовность понимать и принимать систему иных ценностей;</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 развивать потребность и способность самостоятельно осваивать окружающий мир путем изучения культурного наследия разных эпох и народов. </w:t>
      </w:r>
    </w:p>
    <w:p w:rsidR="00E83A63" w:rsidRPr="00E83A63" w:rsidRDefault="00E83A63" w:rsidP="00E83A63">
      <w:pPr>
        <w:spacing w:before="120"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Задачи, которые ставит перед собой воспитатель, должны четко согласовываться с основными и неизменными </w:t>
      </w:r>
      <w:r w:rsidRPr="00E83A63">
        <w:rPr>
          <w:rFonts w:ascii="Times New Roman" w:eastAsia="Times New Roman" w:hAnsi="Times New Roman" w:cs="Times New Roman"/>
          <w:b/>
          <w:sz w:val="28"/>
          <w:szCs w:val="28"/>
          <w:lang w:eastAsia="ru-RU"/>
        </w:rPr>
        <w:t>принципами музейной педагогики</w:t>
      </w:r>
      <w:r w:rsidRPr="00E83A63">
        <w:rPr>
          <w:rFonts w:ascii="Times New Roman" w:eastAsia="Times New Roman" w:hAnsi="Times New Roman" w:cs="Times New Roman"/>
          <w:sz w:val="28"/>
          <w:szCs w:val="28"/>
          <w:lang w:eastAsia="ru-RU"/>
        </w:rPr>
        <w:t xml:space="preserve">: предметность, наглядность, эмоциональность, интерактивность. </w:t>
      </w:r>
    </w:p>
    <w:p w:rsidR="00E83A63" w:rsidRPr="00E83A63" w:rsidRDefault="00E83A63" w:rsidP="00E83A63">
      <w:pPr>
        <w:spacing w:before="120"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Что такое музей, это понятно. Но что такое мини-музей?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Во-первых, «мини» напоминает о том, что музей в детском саду занимает очень небольшое пространство. Это может быть часть группового помещения, холла, спальни, раздевалки, коридора.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Во-вторых, он создан для самых маленьких посетителей и открыт для них постоянно.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В-третьих, мини-музей не отвечает многим строгим требованиям, которые предъявляются к настоящим музеям.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Большинство детских садов создают небольшие, уютные, в чем-то даже домашние мини-музеи. Важно, что в их создании принимают участие и сами ребята, и их папы, мамы, бабушки, дедушки, братья и сестры. Ведь именно они приносят многие экспонаты, помогают в оформлении экспозиции, выполняют с детьми разные поделки, собирают коллекции. К тому же воспитатель советуется с </w:t>
      </w:r>
      <w:r w:rsidRPr="00E83A63">
        <w:rPr>
          <w:rFonts w:ascii="Times New Roman" w:eastAsia="Times New Roman" w:hAnsi="Times New Roman" w:cs="Times New Roman"/>
          <w:sz w:val="28"/>
          <w:szCs w:val="28"/>
          <w:lang w:eastAsia="ru-RU"/>
        </w:rPr>
        <w:lastRenderedPageBreak/>
        <w:t xml:space="preserve">ними и по вопросу выбора темы. Сотрудникам детского сада необходимо быть и дизайнерами, и художниками, и музееведами, и историками. </w:t>
      </w:r>
    </w:p>
    <w:p w:rsidR="00E83A63" w:rsidRPr="00E83A63" w:rsidRDefault="00E83A63" w:rsidP="00E83A63">
      <w:pPr>
        <w:spacing w:before="120"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Долгие годы наши музеи запрещали свои посетителям даже прикасаться к экспонатам. Сейчас уже многие из них работают с детьми и не только разрешают, но и всячески рекомендуют юным посетителям действия с предметами. Музеи становятся интерактивными. Но если «взрослые» музеи ими только становятся, то детсадовские мини-музеи с начала своего существования были такими. Любой мини-музей содержит экспонаты, которые можно трогать, нюхать, рассматривать. С экспонатами можно играть и, при большом желании, даже взять на время домой. И эта особенность, безусловно, привлекает детей. А раз у них появляется интерес, обучение становится более эффективным. К тому же мини-музей </w:t>
      </w:r>
      <w:proofErr w:type="gramStart"/>
      <w:r w:rsidRPr="00E83A63">
        <w:rPr>
          <w:rFonts w:ascii="Times New Roman" w:eastAsia="Times New Roman" w:hAnsi="Times New Roman" w:cs="Times New Roman"/>
          <w:sz w:val="28"/>
          <w:szCs w:val="28"/>
          <w:lang w:eastAsia="ru-RU"/>
        </w:rPr>
        <w:t>для</w:t>
      </w:r>
      <w:proofErr w:type="gramEnd"/>
      <w:r w:rsidRPr="00E83A63">
        <w:rPr>
          <w:rFonts w:ascii="Times New Roman" w:eastAsia="Times New Roman" w:hAnsi="Times New Roman" w:cs="Times New Roman"/>
          <w:sz w:val="28"/>
          <w:szCs w:val="28"/>
          <w:lang w:eastAsia="ru-RU"/>
        </w:rPr>
        <w:t xml:space="preserve"> ребенка - это что-то свое, родное, так как многие дети принимают участие в его создании. Собирание коллекций - занятие увлекательное, и поэтому в мини-музеях немало экспонатов, принесенных воспитателем по собственной инициативе. </w:t>
      </w:r>
    </w:p>
    <w:p w:rsidR="00E83A63" w:rsidRDefault="00E83A63" w:rsidP="00E83A63">
      <w:pPr>
        <w:spacing w:after="0" w:line="240" w:lineRule="auto"/>
        <w:ind w:firstLine="567"/>
        <w:jc w:val="both"/>
        <w:outlineLvl w:val="3"/>
        <w:rPr>
          <w:rFonts w:ascii="Times New Roman" w:eastAsia="Times New Roman" w:hAnsi="Times New Roman" w:cs="Times New Roman"/>
          <w:b/>
          <w:bCs/>
          <w:sz w:val="24"/>
          <w:szCs w:val="24"/>
          <w:lang w:eastAsia="ru-RU"/>
        </w:rPr>
      </w:pPr>
    </w:p>
    <w:p w:rsidR="00E83A63" w:rsidRPr="00E83A63" w:rsidRDefault="00E83A63" w:rsidP="00E83A63">
      <w:pPr>
        <w:spacing w:after="0" w:line="240" w:lineRule="auto"/>
        <w:ind w:firstLine="567"/>
        <w:jc w:val="both"/>
        <w:outlineLvl w:val="3"/>
        <w:rPr>
          <w:rFonts w:ascii="Times New Roman" w:eastAsia="Times New Roman" w:hAnsi="Times New Roman" w:cs="Times New Roman"/>
          <w:b/>
          <w:bCs/>
          <w:sz w:val="24"/>
          <w:szCs w:val="24"/>
          <w:lang w:eastAsia="ru-RU"/>
        </w:rPr>
      </w:pPr>
      <w:r w:rsidRPr="00E83A63">
        <w:rPr>
          <w:rFonts w:ascii="Times New Roman" w:eastAsia="Times New Roman" w:hAnsi="Times New Roman" w:cs="Times New Roman"/>
          <w:b/>
          <w:bCs/>
          <w:sz w:val="24"/>
          <w:szCs w:val="24"/>
          <w:lang w:eastAsia="ru-RU"/>
        </w:rPr>
        <w:t xml:space="preserve">КАК ОРГАНИЗОВАТЬ МИНИ-МУЗЕЙ В ДОУ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В настоящее время проявляется всё больший интерес к традициям, истории, культуре своей малой родины. В ДОУ решаются задачи по раннему приобщению детей к народной культуре, познанию прошлого. Одна из форм ознакомления детей с родным краем – организация в детских садах мини-музеев.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Музей – это особое, специальное организованное пространство ДОУ, способствующее расширению кругозора и ребёнка, и взрослого, повышению образованности, воспитанности, приобщению к вечным ценностям.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Начать создание мини-музея целесообразно с названия мини-музея, разработки его модели, выбора места для размещения.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Мини-музеи должны постоянно пополняться новыми экспонатами. Здесь же размещаются детские работы, выполненные совместно </w:t>
      </w:r>
      <w:proofErr w:type="gramStart"/>
      <w:r w:rsidRPr="00E83A63">
        <w:rPr>
          <w:rFonts w:ascii="Times New Roman" w:eastAsia="Times New Roman" w:hAnsi="Times New Roman" w:cs="Times New Roman"/>
          <w:sz w:val="28"/>
          <w:szCs w:val="28"/>
          <w:lang w:eastAsia="ru-RU"/>
        </w:rPr>
        <w:t>со</w:t>
      </w:r>
      <w:proofErr w:type="gramEnd"/>
      <w:r w:rsidRPr="00E83A63">
        <w:rPr>
          <w:rFonts w:ascii="Times New Roman" w:eastAsia="Times New Roman" w:hAnsi="Times New Roman" w:cs="Times New Roman"/>
          <w:sz w:val="28"/>
          <w:szCs w:val="28"/>
          <w:lang w:eastAsia="ru-RU"/>
        </w:rPr>
        <w:t xml:space="preserve"> взрослыми. </w:t>
      </w:r>
    </w:p>
    <w:p w:rsidR="00E83A63" w:rsidRPr="00E83A63" w:rsidRDefault="00E83A63" w:rsidP="00E83A63">
      <w:pPr>
        <w:spacing w:before="120"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Создание мини-музея – трудоёмкая работа, которая состоит из нескольких этапов:</w:t>
      </w:r>
    </w:p>
    <w:p w:rsidR="00E83A63" w:rsidRPr="00E83A63" w:rsidRDefault="00E83A63" w:rsidP="00E83A63">
      <w:pPr>
        <w:spacing w:before="120"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u w:val="single"/>
          <w:lang w:eastAsia="ru-RU"/>
        </w:rPr>
        <w:t xml:space="preserve">1. </w:t>
      </w:r>
      <w:r w:rsidRPr="00E83A63">
        <w:rPr>
          <w:rFonts w:ascii="Times New Roman" w:eastAsia="Times New Roman" w:hAnsi="Times New Roman" w:cs="Times New Roman"/>
          <w:i/>
          <w:iCs/>
          <w:sz w:val="28"/>
          <w:szCs w:val="28"/>
          <w:u w:val="single"/>
          <w:lang w:eastAsia="ru-RU"/>
        </w:rPr>
        <w:t>Подготовительный этап</w:t>
      </w:r>
      <w:r w:rsidRPr="00E83A63">
        <w:rPr>
          <w:rFonts w:ascii="Times New Roman" w:eastAsia="Times New Roman" w:hAnsi="Times New Roman" w:cs="Times New Roman"/>
          <w:sz w:val="28"/>
          <w:szCs w:val="28"/>
          <w:u w:val="single"/>
          <w:lang w:eastAsia="ru-RU"/>
        </w:rPr>
        <w:t>.</w:t>
      </w:r>
      <w:r w:rsidRPr="00E83A63">
        <w:rPr>
          <w:rFonts w:ascii="Times New Roman" w:eastAsia="Times New Roman" w:hAnsi="Times New Roman" w:cs="Times New Roman"/>
          <w:sz w:val="28"/>
          <w:szCs w:val="28"/>
          <w:lang w:eastAsia="ru-RU"/>
        </w:rPr>
        <w:t xml:space="preserve">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В начале работы коллектив группы (дети, воспитатели) вместе с родителями определяют тему и название мини-музея, разрабатывают его модель, выбирают место для размещения.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Тематика мини-музеев может быть различной. В настоящее время уже есть немало научных работ и методических рекомендаций в области музейной педагогики.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Организация в детском саду мини-музея, посвященного определенному предмету, объекту природы или явлению, способствует использование метода системного похода.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«Мой родной город» - знакомство с историей города, его интересными местами, воспитание патриотических чувств, любви к своему городу; знакомство с особенностями своего района, его историей, памятными местами, составление рассказов о городе, районе, создание серии собственных рисунков, сравнение их с фотографиями, открытками;</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lastRenderedPageBreak/>
        <w:t>• «Наша родина — Россия» - знакомство с историей, культурой, природными особенностями нашей страны, воспитание патриотизма, знакомство с народными промыслами, с бытом россиян в разное время, с историческими и памятными местами; развитие речи; формирование представлений об историческом времени, связи со своими предками;</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 Мини-музей природы – здесь могут быть представлены необычные, редкие объекты живой и неживой природы, разнообразные изделия из природного материала. </w:t>
      </w:r>
      <w:proofErr w:type="gramStart"/>
      <w:r w:rsidRPr="00E83A63">
        <w:rPr>
          <w:rFonts w:ascii="Times New Roman" w:eastAsia="Times New Roman" w:hAnsi="Times New Roman" w:cs="Times New Roman"/>
          <w:sz w:val="28"/>
          <w:szCs w:val="28"/>
          <w:lang w:eastAsia="ru-RU"/>
        </w:rPr>
        <w:t>Такими экспонатами могут быть крупные шишки, семена редкого в нашей стране растения, причудливо изогнутые ветки и корни, красивые природные и искусственные камни, камни с отпечатками древних растений и животных, старые брошенные гнезда птиц и насекомых (например, ос, перья;</w:t>
      </w:r>
      <w:proofErr w:type="gramEnd"/>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 «Воинской доблести и славы» и др. </w:t>
      </w:r>
    </w:p>
    <w:p w:rsidR="00E83A63" w:rsidRPr="00E83A63" w:rsidRDefault="00E83A63" w:rsidP="00E83A63">
      <w:pPr>
        <w:spacing w:before="120"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В любом детском саду существует проблема свободных помещений. Для расположения мини-музеев можно использовать различные части групповых комнат, «раздевалок», спальных комнат, стены у входа в группу и т. п. </w:t>
      </w:r>
    </w:p>
    <w:p w:rsidR="00E83A63" w:rsidRPr="00E83A63" w:rsidRDefault="00E83A63" w:rsidP="00E83A63">
      <w:pPr>
        <w:spacing w:before="120"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Эффективность всей работы в мини-музее в немалой степени зависит от того, насколько удачно расположены экспонаты, от степени их привлекательности для ребенка, так как внимание детей дошкольного возраста еще недостаточно сформировано, оно отличается кратковременностью, неустойчивостью. Наиболее оптимальным является вариант размещения экспонатов на разных уровнях: вертикальном и горизонтальном. Решить эту задачу помогут стеллажи и настенные полочки, ширмы, стенды, столики разной величины, тумбы.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Содержание, оформление и назначение мини-музея обязательно должны отражать специфику возраста детей данной группы. Так, например, музей книги может появиться в подготовительной группе, а для малышей создается мини-музей игрушек-забав. </w:t>
      </w:r>
    </w:p>
    <w:p w:rsidR="00E83A63" w:rsidRPr="00E83A63" w:rsidRDefault="00E83A63" w:rsidP="00E83A63">
      <w:pPr>
        <w:spacing w:before="120"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u w:val="single"/>
          <w:lang w:eastAsia="ru-RU"/>
        </w:rPr>
        <w:t xml:space="preserve">2. </w:t>
      </w:r>
      <w:r w:rsidRPr="00E83A63">
        <w:rPr>
          <w:rFonts w:ascii="Times New Roman" w:eastAsia="Times New Roman" w:hAnsi="Times New Roman" w:cs="Times New Roman"/>
          <w:i/>
          <w:iCs/>
          <w:sz w:val="28"/>
          <w:szCs w:val="28"/>
          <w:u w:val="single"/>
          <w:lang w:eastAsia="ru-RU"/>
        </w:rPr>
        <w:t xml:space="preserve">Практический этап.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Взрослые и дети, следуя своим моделям, создают мини-музеи в группах. Большую роль в этом процессе играют родители, которые приносят экспонаты, помогают в оформлении.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Воспитателю необходимо составить перечень экспонатов, которые составят основу коллекции, и вывесить его в раздевалке, чтобы родители смогли его дополнить. Параллельно подбирается литература, видеофильмы, аудиозаписи, фотографии по теме.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Возле конкретных экспонатов имеются знаки-правила о взаимодействии с данными предметами.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На последней стадии этого этапа воспитатели вместе с детьми разрабатывают содержание экскурсий по своему музею, причем сами дошкольники могут предложить, что именно они считают нужным рассказать о своих мини-музеях. Желающие становятся экскурсоводами. </w:t>
      </w:r>
    </w:p>
    <w:p w:rsidR="00E83A63" w:rsidRPr="00E83A63" w:rsidRDefault="00E83A63" w:rsidP="00E83A63">
      <w:pPr>
        <w:spacing w:before="120"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i/>
          <w:iCs/>
          <w:sz w:val="28"/>
          <w:szCs w:val="28"/>
          <w:lang w:eastAsia="ru-RU"/>
        </w:rPr>
        <w:t xml:space="preserve">3. </w:t>
      </w:r>
      <w:r w:rsidRPr="00E83A63">
        <w:rPr>
          <w:rFonts w:ascii="Times New Roman" w:eastAsia="Times New Roman" w:hAnsi="Times New Roman" w:cs="Times New Roman"/>
          <w:i/>
          <w:iCs/>
          <w:sz w:val="28"/>
          <w:szCs w:val="28"/>
          <w:u w:val="single"/>
          <w:lang w:eastAsia="ru-RU"/>
        </w:rPr>
        <w:t xml:space="preserve">Подведение итогов.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Исключительно важное место в работе мини-музея должны занимать экскурсии (занятия-экскурсии). И это вполне закономерно, так как музейная экспозиция и экскурсионный метод </w:t>
      </w:r>
      <w:proofErr w:type="gramStart"/>
      <w:r w:rsidRPr="00E83A63">
        <w:rPr>
          <w:rFonts w:ascii="Times New Roman" w:eastAsia="Times New Roman" w:hAnsi="Times New Roman" w:cs="Times New Roman"/>
          <w:sz w:val="28"/>
          <w:szCs w:val="28"/>
          <w:lang w:eastAsia="ru-RU"/>
        </w:rPr>
        <w:t>взаимосвязаны</w:t>
      </w:r>
      <w:proofErr w:type="gramEnd"/>
      <w:r w:rsidRPr="00E83A63">
        <w:rPr>
          <w:rFonts w:ascii="Times New Roman" w:eastAsia="Times New Roman" w:hAnsi="Times New Roman" w:cs="Times New Roman"/>
          <w:sz w:val="28"/>
          <w:szCs w:val="28"/>
          <w:lang w:eastAsia="ru-RU"/>
        </w:rPr>
        <w:t xml:space="preserve">. Большое внимание надо уделять подготовке юных экскурсоводов из старших дошкольных групп. Они </w:t>
      </w:r>
      <w:r w:rsidRPr="00E83A63">
        <w:rPr>
          <w:rFonts w:ascii="Times New Roman" w:eastAsia="Times New Roman" w:hAnsi="Times New Roman" w:cs="Times New Roman"/>
          <w:sz w:val="28"/>
          <w:szCs w:val="28"/>
          <w:lang w:eastAsia="ru-RU"/>
        </w:rPr>
        <w:lastRenderedPageBreak/>
        <w:t xml:space="preserve">привлекаются к проведению экскурсий по музею для родителей и детей младшего дошкольного возраста. </w:t>
      </w:r>
    </w:p>
    <w:p w:rsidR="00E83A63" w:rsidRPr="00E83A63" w:rsidRDefault="00E83A63" w:rsidP="00E83A63">
      <w:pPr>
        <w:spacing w:before="120"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Экскурсионная работа с детьми решает следующие основные </w:t>
      </w:r>
      <w:r w:rsidRPr="00E83A63">
        <w:rPr>
          <w:rFonts w:ascii="Times New Roman" w:eastAsia="Times New Roman" w:hAnsi="Times New Roman" w:cs="Times New Roman"/>
          <w:b/>
          <w:sz w:val="28"/>
          <w:szCs w:val="28"/>
          <w:lang w:eastAsia="ru-RU"/>
        </w:rPr>
        <w:t>задачи:</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 выявление творческих способностей детей;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 расширение представлений о содержании музейной культуры;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 развитие начальных навыков восприятия музейного языка;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 создание условий для творческого общения и сотрудничества. </w:t>
      </w:r>
    </w:p>
    <w:p w:rsidR="00E83A63" w:rsidRPr="00E83A63" w:rsidRDefault="00E83A63" w:rsidP="00E83A63">
      <w:pPr>
        <w:spacing w:before="120"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Методические </w:t>
      </w:r>
      <w:r w:rsidRPr="00E83A63">
        <w:rPr>
          <w:rFonts w:ascii="Times New Roman" w:eastAsia="Times New Roman" w:hAnsi="Times New Roman" w:cs="Times New Roman"/>
          <w:b/>
          <w:sz w:val="28"/>
          <w:szCs w:val="28"/>
          <w:lang w:eastAsia="ru-RU"/>
        </w:rPr>
        <w:t>формы экскурсионной работы</w:t>
      </w:r>
      <w:r w:rsidRPr="00E83A63">
        <w:rPr>
          <w:rFonts w:ascii="Times New Roman" w:eastAsia="Times New Roman" w:hAnsi="Times New Roman" w:cs="Times New Roman"/>
          <w:sz w:val="28"/>
          <w:szCs w:val="28"/>
          <w:lang w:eastAsia="ru-RU"/>
        </w:rPr>
        <w:t xml:space="preserve"> с детьми дошкольного возраста в условиях музея достаточно разнообразные: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 проведение обзорных и тематических экскурсий,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 проведение познавательных бесед и мероприятий,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 организация выставок. </w:t>
      </w:r>
    </w:p>
    <w:p w:rsidR="00E83A63" w:rsidRPr="00E83A63" w:rsidRDefault="00E83A63" w:rsidP="00E83A63">
      <w:pPr>
        <w:spacing w:before="120"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Необходимо помнить, что мини-музеи не всегда приспособлены к проведению полноценных занятий. Длительное стояние на одном месте и недостаток пространства могут свести на нет самый увлекательный рассказ педагога.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1. Иногда целесообразно разбить всю информацию на несколько </w:t>
      </w:r>
      <w:proofErr w:type="spellStart"/>
      <w:r w:rsidRPr="00E83A63">
        <w:rPr>
          <w:rFonts w:ascii="Times New Roman" w:eastAsia="Times New Roman" w:hAnsi="Times New Roman" w:cs="Times New Roman"/>
          <w:sz w:val="28"/>
          <w:szCs w:val="28"/>
          <w:lang w:eastAsia="ru-RU"/>
        </w:rPr>
        <w:t>подтем</w:t>
      </w:r>
      <w:proofErr w:type="spellEnd"/>
      <w:r w:rsidRPr="00E83A63">
        <w:rPr>
          <w:rFonts w:ascii="Times New Roman" w:eastAsia="Times New Roman" w:hAnsi="Times New Roman" w:cs="Times New Roman"/>
          <w:sz w:val="28"/>
          <w:szCs w:val="28"/>
          <w:lang w:eastAsia="ru-RU"/>
        </w:rPr>
        <w:t xml:space="preserve"> и проводить так называемые беседы-пятиминутки. Но если педагог удерживает внимание детей в достаточной мере, то за один поход можно рассмотреть сразу несколько тем.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2. Если дети отлично сориентировались в материале самостоятельно, при следующем посещении музея воспитатель предлагает самому активному ребенку самому быть экскурсоводом.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3. Если воспитатель нацелен на развитие объяснительной речи детей, то возможно предложить детям подойти к интересующему их делу вместе с родителями. </w:t>
      </w:r>
    </w:p>
    <w:p w:rsidR="00E83A63" w:rsidRDefault="00E83A63" w:rsidP="00E83A63">
      <w:pPr>
        <w:spacing w:after="0" w:line="240" w:lineRule="auto"/>
        <w:ind w:firstLine="567"/>
        <w:jc w:val="both"/>
        <w:outlineLvl w:val="3"/>
        <w:rPr>
          <w:rFonts w:ascii="Times New Roman" w:eastAsia="Times New Roman" w:hAnsi="Times New Roman" w:cs="Times New Roman"/>
          <w:b/>
          <w:bCs/>
          <w:sz w:val="24"/>
          <w:szCs w:val="24"/>
          <w:lang w:eastAsia="ru-RU"/>
        </w:rPr>
      </w:pPr>
    </w:p>
    <w:p w:rsidR="00E83A63" w:rsidRPr="00E83A63" w:rsidRDefault="00E83A63" w:rsidP="00E83A63">
      <w:pPr>
        <w:spacing w:after="120" w:line="240" w:lineRule="auto"/>
        <w:ind w:firstLine="567"/>
        <w:jc w:val="both"/>
        <w:outlineLvl w:val="3"/>
        <w:rPr>
          <w:rFonts w:ascii="Times New Roman" w:eastAsia="Times New Roman" w:hAnsi="Times New Roman" w:cs="Times New Roman"/>
          <w:b/>
          <w:bCs/>
          <w:sz w:val="24"/>
          <w:szCs w:val="24"/>
          <w:lang w:eastAsia="ru-RU"/>
        </w:rPr>
      </w:pPr>
      <w:r w:rsidRPr="00E83A63">
        <w:rPr>
          <w:rFonts w:ascii="Times New Roman" w:eastAsia="Times New Roman" w:hAnsi="Times New Roman" w:cs="Times New Roman"/>
          <w:b/>
          <w:bCs/>
          <w:sz w:val="24"/>
          <w:szCs w:val="24"/>
          <w:lang w:eastAsia="ru-RU"/>
        </w:rPr>
        <w:t>ЗНАЧЕНИЕ И ИСПОЛЬЗОВАНИЕ МИНИ-МУЗЕЕВ</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Мини-музеи в группах позволяют воспитателям сделать слово «музей» привычным и привлекательным для детей. Экспонаты используются для проведения различных занятий, для развития речи, воображения, интеллекта, эмоциональной сферы ребенка. Любой предмет мини-музея может подсказать тему для интересного разговора.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На базе мини-музеев можно организовать кратковременные (часто однодневные) выставки, которые называются «</w:t>
      </w:r>
      <w:proofErr w:type="gramStart"/>
      <w:r w:rsidRPr="00E83A63">
        <w:rPr>
          <w:rFonts w:ascii="Times New Roman" w:eastAsia="Times New Roman" w:hAnsi="Times New Roman" w:cs="Times New Roman"/>
          <w:sz w:val="28"/>
          <w:szCs w:val="28"/>
          <w:lang w:eastAsia="ru-RU"/>
        </w:rPr>
        <w:t>экспресс-выставками</w:t>
      </w:r>
      <w:proofErr w:type="gramEnd"/>
      <w:r w:rsidRPr="00E83A63">
        <w:rPr>
          <w:rFonts w:ascii="Times New Roman" w:eastAsia="Times New Roman" w:hAnsi="Times New Roman" w:cs="Times New Roman"/>
          <w:sz w:val="28"/>
          <w:szCs w:val="28"/>
          <w:lang w:eastAsia="ru-RU"/>
        </w:rPr>
        <w:t xml:space="preserve">».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Дошкольники разных групп знакомятся с мини-музеями своих «коллег». При этом в средних, старших и подготовительных группах экскурсии могут проводить сами ребята, а в младших обо всем рассказывать воспитатели.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Экспонаты музея могут, используются воспитателями для работы с детьми для ознакомления с окружающим миром. </w:t>
      </w:r>
    </w:p>
    <w:p w:rsidR="00E83A63" w:rsidRPr="00E83A63" w:rsidRDefault="00E83A63" w:rsidP="00E83A63">
      <w:pPr>
        <w:spacing w:after="0" w:line="240" w:lineRule="auto"/>
        <w:ind w:firstLine="567"/>
        <w:jc w:val="both"/>
        <w:rPr>
          <w:rFonts w:ascii="Times New Roman" w:eastAsia="Times New Roman" w:hAnsi="Times New Roman" w:cs="Times New Roman"/>
          <w:sz w:val="28"/>
          <w:szCs w:val="28"/>
          <w:lang w:eastAsia="ru-RU"/>
        </w:rPr>
      </w:pPr>
      <w:r w:rsidRPr="00E83A63">
        <w:rPr>
          <w:rFonts w:ascii="Times New Roman" w:eastAsia="Times New Roman" w:hAnsi="Times New Roman" w:cs="Times New Roman"/>
          <w:sz w:val="28"/>
          <w:szCs w:val="28"/>
          <w:lang w:eastAsia="ru-RU"/>
        </w:rPr>
        <w:t xml:space="preserve">Главное, Мини-музеи могут стать неотъемлемой частью развивающей предметной среды детского сада. </w:t>
      </w:r>
    </w:p>
    <w:p w:rsidR="00BD2CE7" w:rsidRPr="00E83A63" w:rsidRDefault="00BD2CE7" w:rsidP="00E83A63">
      <w:pPr>
        <w:spacing w:after="0"/>
        <w:ind w:firstLine="567"/>
        <w:jc w:val="both"/>
        <w:rPr>
          <w:sz w:val="28"/>
          <w:szCs w:val="28"/>
        </w:rPr>
      </w:pPr>
      <w:bookmarkStart w:id="0" w:name="_GoBack"/>
      <w:bookmarkEnd w:id="0"/>
    </w:p>
    <w:sectPr w:rsidR="00BD2CE7" w:rsidRPr="00E83A63" w:rsidSect="00E83A63">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CB"/>
    <w:rsid w:val="00BD2CE7"/>
    <w:rsid w:val="00DA15CB"/>
    <w:rsid w:val="00E83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83A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83A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3A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83A63"/>
    <w:rPr>
      <w:rFonts w:ascii="Times New Roman" w:eastAsia="Times New Roman" w:hAnsi="Times New Roman" w:cs="Times New Roman"/>
      <w:b/>
      <w:bCs/>
      <w:sz w:val="24"/>
      <w:szCs w:val="24"/>
      <w:lang w:eastAsia="ru-RU"/>
    </w:rPr>
  </w:style>
  <w:style w:type="paragraph" w:customStyle="1" w:styleId="headline">
    <w:name w:val="headline"/>
    <w:basedOn w:val="a"/>
    <w:rsid w:val="00E83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83A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83A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83A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3A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83A63"/>
    <w:rPr>
      <w:rFonts w:ascii="Times New Roman" w:eastAsia="Times New Roman" w:hAnsi="Times New Roman" w:cs="Times New Roman"/>
      <w:b/>
      <w:bCs/>
      <w:sz w:val="24"/>
      <w:szCs w:val="24"/>
      <w:lang w:eastAsia="ru-RU"/>
    </w:rPr>
  </w:style>
  <w:style w:type="paragraph" w:customStyle="1" w:styleId="headline">
    <w:name w:val="headline"/>
    <w:basedOn w:val="a"/>
    <w:rsid w:val="00E83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83A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9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1538</Words>
  <Characters>8770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ds</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2016-03-11T12:53:00Z</cp:lastPrinted>
  <dcterms:created xsi:type="dcterms:W3CDTF">2016-03-11T12:45:00Z</dcterms:created>
  <dcterms:modified xsi:type="dcterms:W3CDTF">2016-03-11T12:53:00Z</dcterms:modified>
</cp:coreProperties>
</file>